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5CD3" w:rsidRPr="00AB2399" w:rsidRDefault="002D5CD3" w:rsidP="002D5CD3">
      <w:pPr>
        <w:autoSpaceDE w:val="0"/>
        <w:autoSpaceDN w:val="0"/>
        <w:adjustRightInd w:val="0"/>
        <w:spacing w:after="0" w:line="240" w:lineRule="auto"/>
        <w:rPr>
          <w:rFonts w:ascii="Times New Roman" w:hAnsi="Times New Roman" w:cs="Times New Roman"/>
          <w:b/>
          <w:bCs/>
          <w:iCs/>
          <w:color w:val="000000"/>
          <w:sz w:val="52"/>
          <w:szCs w:val="52"/>
        </w:rPr>
      </w:pPr>
      <w:r w:rsidRPr="00AB2399">
        <w:rPr>
          <w:rFonts w:ascii="Times New Roman" w:hAnsi="Times New Roman" w:cs="Times New Roman"/>
          <w:b/>
          <w:bCs/>
          <w:iCs/>
          <w:color w:val="000000"/>
          <w:sz w:val="52"/>
          <w:szCs w:val="52"/>
        </w:rPr>
        <w:t>Дидактические</w:t>
      </w:r>
    </w:p>
    <w:p w:rsidR="000F02F8" w:rsidRPr="00AB2399" w:rsidRDefault="000F02F8" w:rsidP="002D5CD3">
      <w:pPr>
        <w:autoSpaceDE w:val="0"/>
        <w:autoSpaceDN w:val="0"/>
        <w:adjustRightInd w:val="0"/>
        <w:spacing w:after="0" w:line="240" w:lineRule="auto"/>
        <w:rPr>
          <w:rFonts w:ascii="Times New Roman" w:hAnsi="Times New Roman" w:cs="Times New Roman"/>
          <w:b/>
          <w:bCs/>
          <w:iCs/>
          <w:color w:val="000000"/>
          <w:sz w:val="52"/>
          <w:szCs w:val="52"/>
        </w:rPr>
      </w:pPr>
      <w:r w:rsidRPr="00AB2399">
        <w:rPr>
          <w:rFonts w:ascii="Times New Roman" w:hAnsi="Times New Roman" w:cs="Times New Roman"/>
          <w:b/>
          <w:bCs/>
          <w:iCs/>
          <w:color w:val="000000"/>
          <w:sz w:val="52"/>
          <w:szCs w:val="52"/>
        </w:rPr>
        <w:t>игры по математике</w:t>
      </w:r>
    </w:p>
    <w:p w:rsidR="002D5CD3" w:rsidRPr="00AB2399" w:rsidRDefault="00AB2399" w:rsidP="002D5CD3">
      <w:pPr>
        <w:autoSpaceDE w:val="0"/>
        <w:autoSpaceDN w:val="0"/>
        <w:adjustRightInd w:val="0"/>
        <w:spacing w:after="0" w:line="240" w:lineRule="auto"/>
        <w:rPr>
          <w:rFonts w:ascii="Times New Roman" w:hAnsi="Times New Roman" w:cs="Times New Roman"/>
          <w:b/>
          <w:bCs/>
          <w:iCs/>
          <w:color w:val="000000"/>
          <w:sz w:val="52"/>
          <w:szCs w:val="52"/>
        </w:rPr>
      </w:pPr>
      <w:r>
        <w:rPr>
          <w:rFonts w:ascii="Times New Roman" w:hAnsi="Times New Roman" w:cs="Times New Roman"/>
          <w:b/>
          <w:bCs/>
          <w:iCs/>
          <w:color w:val="000000"/>
          <w:sz w:val="52"/>
          <w:szCs w:val="52"/>
        </w:rPr>
        <w:t xml:space="preserve">для детей 6 – 7 лет </w:t>
      </w:r>
      <w:r w:rsidR="002D5CD3" w:rsidRPr="00AB2399">
        <w:rPr>
          <w:rFonts w:ascii="Times New Roman" w:hAnsi="Times New Roman" w:cs="Times New Roman"/>
          <w:b/>
          <w:bCs/>
          <w:iCs/>
          <w:color w:val="000000"/>
          <w:sz w:val="52"/>
          <w:szCs w:val="52"/>
        </w:rPr>
        <w:t xml:space="preserve"> </w:t>
      </w:r>
    </w:p>
    <w:p w:rsidR="002D5CD3" w:rsidRPr="00AB2399" w:rsidRDefault="002D5CD3" w:rsidP="002D5CD3">
      <w:pPr>
        <w:autoSpaceDE w:val="0"/>
        <w:autoSpaceDN w:val="0"/>
        <w:adjustRightInd w:val="0"/>
        <w:spacing w:after="0" w:line="240" w:lineRule="auto"/>
        <w:rPr>
          <w:rFonts w:ascii="Times New Roman" w:hAnsi="Times New Roman" w:cs="Times New Roman"/>
          <w:b/>
          <w:sz w:val="28"/>
          <w:szCs w:val="28"/>
        </w:rPr>
      </w:pPr>
    </w:p>
    <w:p w:rsidR="000F02F8" w:rsidRPr="000F02F8" w:rsidRDefault="000F02F8" w:rsidP="002D5CD3">
      <w:pPr>
        <w:autoSpaceDE w:val="0"/>
        <w:autoSpaceDN w:val="0"/>
        <w:adjustRightInd w:val="0"/>
        <w:spacing w:after="0" w:line="240" w:lineRule="auto"/>
        <w:rPr>
          <w:rFonts w:ascii="Times New Roman" w:hAnsi="Times New Roman" w:cs="Times New Roman"/>
          <w:b/>
          <w:bCs/>
          <w:i/>
          <w:iCs/>
          <w:color w:val="000000"/>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1. Ориентировка  во времени</w:t>
      </w:r>
    </w:p>
    <w:p w:rsidR="000F02F8" w:rsidRPr="000F02F8" w:rsidRDefault="000F02F8" w:rsidP="002D5CD3">
      <w:pPr>
        <w:autoSpaceDE w:val="0"/>
        <w:autoSpaceDN w:val="0"/>
        <w:adjustRightInd w:val="0"/>
        <w:spacing w:after="0" w:line="240" w:lineRule="auto"/>
        <w:rPr>
          <w:rFonts w:ascii="Times New Roman" w:hAnsi="Times New Roman" w:cs="Times New Roman"/>
          <w:b/>
          <w:bCs/>
          <w:i/>
          <w:iCs/>
          <w:color w:val="000000"/>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1.1. Дидактическая игра «Успей вовремя»</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Продолжать закреплять понятие времени.</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Развивать чувство времени, учить регулировать свою деятельность в соответствии с временным интервалом.</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Воспитывать любознательность.</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Материалы</w:t>
      </w:r>
      <w:r w:rsidRPr="000F02F8">
        <w:rPr>
          <w:rFonts w:ascii="Times New Roman" w:hAnsi="Times New Roman" w:cs="Times New Roman"/>
          <w:color w:val="000000"/>
          <w:sz w:val="28"/>
          <w:szCs w:val="28"/>
        </w:rPr>
        <w:t>: материалы игры «Колумбово яйцо», песочные часы.</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 xml:space="preserve">Ход: </w:t>
      </w:r>
      <w:r w:rsidRPr="000F02F8">
        <w:rPr>
          <w:rFonts w:ascii="Times New Roman" w:hAnsi="Times New Roman" w:cs="Times New Roman"/>
          <w:color w:val="000000"/>
          <w:sz w:val="28"/>
          <w:szCs w:val="28"/>
        </w:rPr>
        <w:t>На столе у воспитателя картинкой вниз лежит 10 карточек (из игры «Колумбово яйцо»)</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Дети разбиваются на пары. Воспитатель предлагает взять конверты с разрезанными частями и собрать из них картинку за 3 минуты (показывает песочные часы). Воспитатель проверяет, все ли дети успели выполнить задание, и напоминает о важности умения укладываться в заданное время.</w:t>
      </w:r>
    </w:p>
    <w:p w:rsidR="002D5CD3" w:rsidRPr="000F02F8" w:rsidRDefault="002D5CD3" w:rsidP="002D5CD3">
      <w:pPr>
        <w:autoSpaceDE w:val="0"/>
        <w:autoSpaceDN w:val="0"/>
        <w:adjustRightInd w:val="0"/>
        <w:spacing w:after="0" w:line="240" w:lineRule="auto"/>
        <w:jc w:val="left"/>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1.2. Дидактическая игра «Назови сутки»</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 xml:space="preserve">Цель: </w:t>
      </w:r>
      <w:r w:rsidRPr="000F02F8">
        <w:rPr>
          <w:rFonts w:ascii="Times New Roman" w:hAnsi="Times New Roman" w:cs="Times New Roman"/>
          <w:color w:val="000000"/>
          <w:sz w:val="28"/>
          <w:szCs w:val="28"/>
        </w:rPr>
        <w:t>Закреплять представления о частях суток (утро, день, вечер, ночь)</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Материалы</w:t>
      </w:r>
      <w:r w:rsidRPr="000F02F8">
        <w:rPr>
          <w:rFonts w:ascii="Times New Roman" w:hAnsi="Times New Roman" w:cs="Times New Roman"/>
          <w:color w:val="000000"/>
          <w:sz w:val="28"/>
          <w:szCs w:val="28"/>
        </w:rPr>
        <w:t>: карточки, с изображением частей суток.</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 xml:space="preserve">Ход: </w:t>
      </w:r>
      <w:r w:rsidRPr="000F02F8">
        <w:rPr>
          <w:rFonts w:ascii="Times New Roman" w:hAnsi="Times New Roman" w:cs="Times New Roman"/>
          <w:color w:val="000000"/>
          <w:sz w:val="28"/>
          <w:szCs w:val="28"/>
        </w:rPr>
        <w:t>Воспитатель вместе с детьми выясняет, из скольких частей состоят сутки, предлагает назвать их, показать соответствующие картинки и выложить их в правильной последовательности (Утро, день, вечер, ночь).</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Взрослый предлагает составить сутки и называет одну из частей суток. Дети перечисляют остальные части суток и показывают соответствующие картинки. Игра повторяется 2-3 раза.</w:t>
      </w:r>
    </w:p>
    <w:p w:rsidR="002D5CD3" w:rsidRPr="000F02F8" w:rsidRDefault="002D5CD3" w:rsidP="002D5CD3">
      <w:pPr>
        <w:autoSpaceDE w:val="0"/>
        <w:autoSpaceDN w:val="0"/>
        <w:adjustRightInd w:val="0"/>
        <w:spacing w:after="0" w:line="240" w:lineRule="auto"/>
        <w:jc w:val="left"/>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1.3. Дидактическая игра «Живая неделя»</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закреплять умение последовательно называть дни недели, определять, какой день недели сегодня, какой был вчера, какой будет завтра.</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Материалы</w:t>
      </w:r>
      <w:r w:rsidRPr="000F02F8">
        <w:rPr>
          <w:rFonts w:ascii="Times New Roman" w:hAnsi="Times New Roman" w:cs="Times New Roman"/>
          <w:color w:val="000000"/>
          <w:sz w:val="28"/>
          <w:szCs w:val="28"/>
        </w:rPr>
        <w:t>: карточки с цифрами от 1 до 7, музыка.</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Ход</w:t>
      </w:r>
      <w:r w:rsidRPr="000F02F8">
        <w:rPr>
          <w:rFonts w:ascii="Times New Roman" w:hAnsi="Times New Roman" w:cs="Times New Roman"/>
          <w:color w:val="000000"/>
          <w:sz w:val="28"/>
          <w:szCs w:val="28"/>
        </w:rPr>
        <w:t>: У детей карточки с кругами (от 1 до 7). По заданию ведущего дети под музыку выполняют различные движения. По ее окончании выстраиваются в ряд в соответствии с количеством кругов на карточке, обозначающих дни недели. Проверка осуществляется перекличкой. Игра повторяется 2-3 раза со сменой карточек.</w:t>
      </w: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lastRenderedPageBreak/>
        <w:t>1.4. Дидактическая игра «Тик-так»</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Продолжать учить определять форму предметов и их частей на примере макета часов.</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Познакомить с часами, учить устанавливать время на макете часов</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Воспитывать интерес к играм.</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Материалы</w:t>
      </w:r>
      <w:r w:rsidRPr="000F02F8">
        <w:rPr>
          <w:rFonts w:ascii="Times New Roman" w:hAnsi="Times New Roman" w:cs="Times New Roman"/>
          <w:color w:val="000000"/>
          <w:sz w:val="28"/>
          <w:szCs w:val="28"/>
        </w:rPr>
        <w:t>: будильник, наручные часы, настенные часы с кукушкой.</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 xml:space="preserve">Ход: </w:t>
      </w:r>
      <w:r w:rsidRPr="000F02F8">
        <w:rPr>
          <w:rFonts w:ascii="Times New Roman" w:hAnsi="Times New Roman" w:cs="Times New Roman"/>
          <w:color w:val="000000"/>
          <w:sz w:val="28"/>
          <w:szCs w:val="28"/>
        </w:rPr>
        <w:t>На столе у воспитателя под салфеткой разные виды часов: будильник, наручные часы, настенные часы с кукушкой.</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Воспитатель читает стихотворение:</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Петушок</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Кукареку-кукареку</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Звонко петушок поет.</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Озарило солнцем реку, в небе облако плывет.</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Просыпайтесь, звери, птицы!</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Принимайтесь за дела.</w:t>
      </w:r>
    </w:p>
    <w:p w:rsidR="002D5CD3" w:rsidRPr="000F02F8" w:rsidRDefault="002D5CD3" w:rsidP="002D5CD3">
      <w:pPr>
        <w:autoSpaceDE w:val="0"/>
        <w:autoSpaceDN w:val="0"/>
        <w:adjustRightInd w:val="0"/>
        <w:spacing w:after="0" w:line="240" w:lineRule="auto"/>
        <w:jc w:val="left"/>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На траве роса искрится,</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Ночь июльская прошла.</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Как будильник настоящий,</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Разбудил вас петушок.</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Распушил он хвост блестящий</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И расправил гребешок.</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Воспитатель выясняет у детей, какие приборы придумал человек для измерения времени. (Часы). Затем снимает салфетку с разных видов часов и загадывает загадки. Дети показывают отгадки.</w:t>
      </w:r>
    </w:p>
    <w:p w:rsidR="002D5CD3" w:rsidRPr="000F02F8" w:rsidRDefault="002D5CD3" w:rsidP="002D5CD3">
      <w:pPr>
        <w:autoSpaceDE w:val="0"/>
        <w:autoSpaceDN w:val="0"/>
        <w:adjustRightInd w:val="0"/>
        <w:spacing w:after="0" w:line="240" w:lineRule="auto"/>
        <w:jc w:val="left"/>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Ежедневно в семь утра</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Я трещу</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 Вставать пора! (будильник)</w:t>
      </w:r>
    </w:p>
    <w:p w:rsidR="002D5CD3" w:rsidRPr="000F02F8" w:rsidRDefault="002D5CD3" w:rsidP="002D5CD3">
      <w:pPr>
        <w:autoSpaceDE w:val="0"/>
        <w:autoSpaceDN w:val="0"/>
        <w:adjustRightInd w:val="0"/>
        <w:spacing w:after="0" w:line="240" w:lineRule="auto"/>
        <w:jc w:val="left"/>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Живет в резной избушке</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Веселая кукушка.</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Она кукует каждый час</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И ранним утром будит нас.  (настенные часы с кукушкой)</w:t>
      </w:r>
    </w:p>
    <w:p w:rsidR="002D5CD3" w:rsidRPr="000F02F8" w:rsidRDefault="002D5CD3" w:rsidP="002D5CD3">
      <w:pPr>
        <w:autoSpaceDE w:val="0"/>
        <w:autoSpaceDN w:val="0"/>
        <w:adjustRightInd w:val="0"/>
        <w:spacing w:after="0" w:line="240" w:lineRule="auto"/>
        <w:jc w:val="left"/>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1.5. «12 месяцев»</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xml:space="preserve"> закрепить понятие о месяцах.</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Материал:</w:t>
      </w:r>
      <w:r w:rsidRPr="000F02F8">
        <w:rPr>
          <w:rFonts w:ascii="Times New Roman" w:hAnsi="Times New Roman" w:cs="Times New Roman"/>
          <w:color w:val="000000"/>
          <w:sz w:val="28"/>
          <w:szCs w:val="28"/>
        </w:rPr>
        <w:t xml:space="preserve"> карточки, на которых изображены предметы от 1 до 12.</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Содержание.</w:t>
      </w:r>
      <w:r w:rsidRPr="000F02F8">
        <w:rPr>
          <w:rFonts w:ascii="Times New Roman" w:hAnsi="Times New Roman" w:cs="Times New Roman"/>
          <w:color w:val="000000"/>
          <w:sz w:val="28"/>
          <w:szCs w:val="28"/>
        </w:rPr>
        <w:t xml:space="preserve"> В. раскладывает карточки изображением вниз и перемешивает их. Играющие выбирают любую карточку и выстраиваются по порядку в соответствии с числом, указанным на карточке. Они превратились в «12 месяцев» Каждый «месяц» вспоминает, что он может рассказать о себе. </w:t>
      </w:r>
      <w:r w:rsidRPr="000F02F8">
        <w:rPr>
          <w:rFonts w:ascii="Times New Roman" w:hAnsi="Times New Roman" w:cs="Times New Roman"/>
          <w:color w:val="000000"/>
          <w:sz w:val="28"/>
          <w:szCs w:val="28"/>
        </w:rPr>
        <w:lastRenderedPageBreak/>
        <w:t>Ведущий задает вопросы: «Пятый месяц, как тебя зовут?» Так зовут второй месяц?» Затем задания усложняются: «Январь, придумай загадку о своем месяце. Октябрь вспомни пословицу о своем времени года. Март, ты какой по счету в году? Сентябрь, назови сказку, где встречается твое время года. Апрель, в каких сказках встречается твое время года?» Далее игру можно усложнить. Для этого используется набор картинок с изображением времен года и ярко выраженных сезонных явлений. Играющие рассматривают картинки и выбирают те, которые соответствуют его месяцу или времени года.</w:t>
      </w:r>
    </w:p>
    <w:p w:rsidR="002D5CD3" w:rsidRPr="000F02F8" w:rsidRDefault="002D5CD3" w:rsidP="002D5CD3">
      <w:pPr>
        <w:autoSpaceDE w:val="0"/>
        <w:autoSpaceDN w:val="0"/>
        <w:adjustRightInd w:val="0"/>
        <w:spacing w:after="0" w:line="240" w:lineRule="auto"/>
        <w:jc w:val="both"/>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1.6. «Назови пропущенное слово»</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xml:space="preserve"> закрепить знания о днях недели.</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Материал.</w:t>
      </w:r>
      <w:r w:rsidRPr="000F02F8">
        <w:rPr>
          <w:rFonts w:ascii="Times New Roman" w:hAnsi="Times New Roman" w:cs="Times New Roman"/>
          <w:color w:val="000000"/>
          <w:sz w:val="28"/>
          <w:szCs w:val="28"/>
        </w:rPr>
        <w:t xml:space="preserve"> Мяч.</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Содержание.</w:t>
      </w:r>
      <w:r w:rsidRPr="000F02F8">
        <w:rPr>
          <w:rFonts w:ascii="Times New Roman" w:hAnsi="Times New Roman" w:cs="Times New Roman"/>
          <w:color w:val="000000"/>
          <w:sz w:val="28"/>
          <w:szCs w:val="28"/>
        </w:rPr>
        <w:t xml:space="preserve"> Ведущий начинает сразу и бросает мяч одному из играющих:</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 Солнышко светит днем, а луна . . .</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 xml:space="preserve"> - Утром я пришла в детский сад, а вернулась домой . . .</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 Если вчера была пятница, то сегодня . . .</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 xml:space="preserve">- Если за понедельником был вторник, то за четвергом . . . </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Аналогично можно проводить игру о временах года, месяцах.</w:t>
      </w:r>
    </w:p>
    <w:p w:rsidR="002D5CD3" w:rsidRPr="000F02F8" w:rsidRDefault="002D5CD3" w:rsidP="002D5CD3">
      <w:pPr>
        <w:autoSpaceDE w:val="0"/>
        <w:autoSpaceDN w:val="0"/>
        <w:adjustRightInd w:val="0"/>
        <w:spacing w:after="0" w:line="240" w:lineRule="auto"/>
        <w:jc w:val="both"/>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1.7. Игра «День и ночь»</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xml:space="preserve"> закрепить знания о частях суток.</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Содержание. см.  «Когда это бывает».</w:t>
      </w:r>
    </w:p>
    <w:p w:rsidR="002D5CD3" w:rsidRPr="000F02F8" w:rsidRDefault="002D5CD3" w:rsidP="002D5CD3">
      <w:pPr>
        <w:autoSpaceDE w:val="0"/>
        <w:autoSpaceDN w:val="0"/>
        <w:adjustRightInd w:val="0"/>
        <w:spacing w:after="0" w:line="240" w:lineRule="auto"/>
        <w:jc w:val="both"/>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1.8. «Когда это бывает»</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xml:space="preserve"> закрепить знания о частях суток.</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Материал:</w:t>
      </w:r>
      <w:r w:rsidRPr="000F02F8">
        <w:rPr>
          <w:rFonts w:ascii="Times New Roman" w:hAnsi="Times New Roman" w:cs="Times New Roman"/>
          <w:color w:val="000000"/>
          <w:sz w:val="28"/>
          <w:szCs w:val="28"/>
        </w:rPr>
        <w:t xml:space="preserve"> модель суток, картинки.</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Содержание</w:t>
      </w:r>
      <w:r w:rsidRPr="000F02F8">
        <w:rPr>
          <w:rFonts w:ascii="Times New Roman" w:hAnsi="Times New Roman" w:cs="Times New Roman"/>
          <w:color w:val="000000"/>
          <w:sz w:val="28"/>
          <w:szCs w:val="28"/>
        </w:rPr>
        <w:t>. В. выставляет модель суток, стрелка указывает поочередно на разные части суток — дети выбирают те картинки, на которых изображена трудовая деятельность людей, осуществляемая в это время суток. Примерные вопросы: Что изображено на картинке? Почему ты выбрал именно эту картинку? Как называется эта часть суток?</w:t>
      </w:r>
    </w:p>
    <w:p w:rsidR="002D5CD3" w:rsidRPr="000F02F8" w:rsidRDefault="002D5CD3" w:rsidP="002D5CD3">
      <w:pPr>
        <w:autoSpaceDE w:val="0"/>
        <w:autoSpaceDN w:val="0"/>
        <w:adjustRightInd w:val="0"/>
        <w:spacing w:after="0" w:line="240" w:lineRule="auto"/>
        <w:jc w:val="both"/>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1.9. «Назови скорей»</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xml:space="preserve"> формирование знании о днях недели.</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Содержание</w:t>
      </w:r>
      <w:r w:rsidRPr="000F02F8">
        <w:rPr>
          <w:rFonts w:ascii="Times New Roman" w:hAnsi="Times New Roman" w:cs="Times New Roman"/>
          <w:color w:val="000000"/>
          <w:sz w:val="28"/>
          <w:szCs w:val="28"/>
        </w:rPr>
        <w:t>. Дети образуют круг. С помощью считалки выбирается ведущий. Он бросает мяч кому-либо из детей и говорит: «Какой день недели перед четвергом? Ребенок, поймавший мяч, отвечает «Среда». Теперь он становится ведущим и задает вопрос: «Какой день недели был вчера?» (Назови дни недели после вторника. Назови день недели между средой и пятницей).</w:t>
      </w:r>
    </w:p>
    <w:p w:rsidR="002D5CD3" w:rsidRPr="000F02F8" w:rsidRDefault="002D5CD3" w:rsidP="002D5CD3">
      <w:pPr>
        <w:autoSpaceDE w:val="0"/>
        <w:autoSpaceDN w:val="0"/>
        <w:adjustRightInd w:val="0"/>
        <w:spacing w:after="0" w:line="240" w:lineRule="auto"/>
        <w:jc w:val="both"/>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1.10. «Игра с полосками»</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lastRenderedPageBreak/>
        <w:t xml:space="preserve">Цель: </w:t>
      </w:r>
      <w:r w:rsidRPr="000F02F8">
        <w:rPr>
          <w:rFonts w:ascii="Times New Roman" w:hAnsi="Times New Roman" w:cs="Times New Roman"/>
          <w:color w:val="000000"/>
          <w:sz w:val="28"/>
          <w:szCs w:val="28"/>
        </w:rPr>
        <w:t>учить пользоваться словами «до» и «после».</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Содержание.</w:t>
      </w:r>
      <w:r w:rsidRPr="000F02F8">
        <w:rPr>
          <w:rFonts w:ascii="Times New Roman" w:hAnsi="Times New Roman" w:cs="Times New Roman"/>
          <w:color w:val="000000"/>
          <w:sz w:val="28"/>
          <w:szCs w:val="28"/>
        </w:rPr>
        <w:t xml:space="preserve"> В. говорит: «Возьмите карточку и сосчитайте, сколько на ней полосок? На третью полоску положите 6 кружков. Какое число идет до 6? На какую полоску надо положить 5 кружков и почему? Какое число идет после 6? На какую полоску надо положить 7 кружков и почему? Какое самое большое число на вашей карточке? (самое маленькое). Теперь мы знаем, что все числа, которые идут до какого-нибудь числа, меньше этого числа, а все числа, которые идут после этого числа, больше него».</w:t>
      </w:r>
    </w:p>
    <w:p w:rsidR="002D5CD3" w:rsidRPr="000F02F8" w:rsidRDefault="002D5CD3" w:rsidP="002D5CD3">
      <w:pPr>
        <w:autoSpaceDE w:val="0"/>
        <w:autoSpaceDN w:val="0"/>
        <w:adjustRightInd w:val="0"/>
        <w:spacing w:after="0" w:line="240" w:lineRule="auto"/>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1.11. «Какой сегодня день»</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xml:space="preserve"> закрепить знания о последовательности дней недели.</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Содержание.</w:t>
      </w:r>
      <w:r w:rsidRPr="000F02F8">
        <w:rPr>
          <w:rFonts w:ascii="Times New Roman" w:hAnsi="Times New Roman" w:cs="Times New Roman"/>
          <w:color w:val="000000"/>
          <w:sz w:val="28"/>
          <w:szCs w:val="28"/>
        </w:rPr>
        <w:t xml:space="preserve"> В. предлагает детям встать в круг я поиграть в игру: «Назови следующий день». Объясняет игровые действия и правила: «Ребенок называет день недели, например, воскресенье, и бросает мяч другому. Тот, поймав мяч, называет следующий день и т. д.2.</w:t>
      </w:r>
    </w:p>
    <w:p w:rsidR="000F02F8" w:rsidRPr="000F02F8" w:rsidRDefault="000F02F8" w:rsidP="002D5CD3">
      <w:pPr>
        <w:autoSpaceDE w:val="0"/>
        <w:autoSpaceDN w:val="0"/>
        <w:adjustRightInd w:val="0"/>
        <w:spacing w:after="0" w:line="240" w:lineRule="auto"/>
        <w:rPr>
          <w:rFonts w:ascii="Times New Roman" w:hAnsi="Times New Roman" w:cs="Times New Roman"/>
          <w:b/>
          <w:bCs/>
          <w:i/>
          <w:iCs/>
          <w:color w:val="000000"/>
          <w:sz w:val="28"/>
          <w:szCs w:val="28"/>
        </w:rPr>
      </w:pPr>
    </w:p>
    <w:p w:rsidR="000F02F8" w:rsidRPr="000F02F8" w:rsidRDefault="000F02F8" w:rsidP="002D5CD3">
      <w:pPr>
        <w:autoSpaceDE w:val="0"/>
        <w:autoSpaceDN w:val="0"/>
        <w:adjustRightInd w:val="0"/>
        <w:spacing w:after="0" w:line="240" w:lineRule="auto"/>
        <w:rPr>
          <w:rFonts w:ascii="Times New Roman" w:hAnsi="Times New Roman" w:cs="Times New Roman"/>
          <w:b/>
          <w:bCs/>
          <w:i/>
          <w:iCs/>
          <w:color w:val="000000"/>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2. Ориентировка в пространстве</w:t>
      </w:r>
    </w:p>
    <w:p w:rsidR="000F02F8" w:rsidRPr="000F02F8" w:rsidRDefault="000F02F8" w:rsidP="002D5CD3">
      <w:pPr>
        <w:autoSpaceDE w:val="0"/>
        <w:autoSpaceDN w:val="0"/>
        <w:adjustRightInd w:val="0"/>
        <w:spacing w:after="0" w:line="240" w:lineRule="auto"/>
        <w:rPr>
          <w:rFonts w:ascii="Times New Roman" w:hAnsi="Times New Roman" w:cs="Times New Roman"/>
          <w:b/>
          <w:bCs/>
          <w:i/>
          <w:iCs/>
          <w:color w:val="000000"/>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2.1. Д\и «Поможем Элли вернуться домой»</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 xml:space="preserve">Задачи: </w:t>
      </w:r>
      <w:r w:rsidRPr="000F02F8">
        <w:rPr>
          <w:rFonts w:ascii="Times New Roman" w:hAnsi="Times New Roman" w:cs="Times New Roman"/>
          <w:color w:val="000000"/>
          <w:sz w:val="28"/>
          <w:szCs w:val="28"/>
        </w:rPr>
        <w:t>Закреплять умение ориентироваться в пространстве с помощью условных обозначений на плане, определять направление движения объектов, отражать в речи их пространственное положение</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Материалы</w:t>
      </w:r>
      <w:r w:rsidRPr="000F02F8">
        <w:rPr>
          <w:rFonts w:ascii="Times New Roman" w:hAnsi="Times New Roman" w:cs="Times New Roman"/>
          <w:color w:val="000000"/>
          <w:sz w:val="28"/>
          <w:szCs w:val="28"/>
        </w:rPr>
        <w:t>: Альбомный лист с изображением плана, конверты с заданиями.</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 xml:space="preserve">Ход: </w:t>
      </w:r>
      <w:r w:rsidRPr="000F02F8">
        <w:rPr>
          <w:rFonts w:ascii="Times New Roman" w:hAnsi="Times New Roman" w:cs="Times New Roman"/>
          <w:color w:val="000000"/>
          <w:sz w:val="28"/>
          <w:szCs w:val="28"/>
        </w:rPr>
        <w:t>Воспитатель напоминает детям отрывок из сказки, в котором девочка Элли с другом Тотошкой после урагана попала в другую страну. Воспитатель предлагает детям помочь ей вернуться домой. Вместе с детьми он рассматривает план возращения домой:</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3</w:t>
      </w:r>
      <w:r w:rsidRPr="000F02F8">
        <w:rPr>
          <w:rFonts w:ascii="Times New Roman" w:hAnsi="Times New Roman" w:cs="Times New Roman"/>
          <w:color w:val="000000"/>
          <w:sz w:val="28"/>
          <w:szCs w:val="28"/>
        </w:rPr>
        <w:tab/>
        <w:t>4</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 xml:space="preserve">      5</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1</w:t>
      </w:r>
      <w:r w:rsidRPr="000F02F8">
        <w:rPr>
          <w:rFonts w:ascii="Times New Roman" w:hAnsi="Times New Roman" w:cs="Times New Roman"/>
          <w:color w:val="000000"/>
          <w:sz w:val="28"/>
          <w:szCs w:val="28"/>
        </w:rPr>
        <w:tab/>
        <w:t>2</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Взрослый обращает внимание детей на то, что путь Элли обозначен на плане цифрами, а в группе – конвертами с заданиями. Дети находят на плане цифру 1, а в группе – конверт с цифрой 1(В котором размещен текст с заданием на счет).</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Затем предлагает найти на плане цифру 2 и определить, в каком направлении надо нарисовать стрелку (слева направо из нижнего левого угла в нижний правый угол). Дети находят в группе конверт с цифрой 2 (с заданием).</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Аналогично дети находят конверты с цифрами 3, 4 и 5 рисуют стрелки и выполнют задания последовательно.</w:t>
      </w:r>
    </w:p>
    <w:p w:rsidR="002D5CD3" w:rsidRPr="000F02F8" w:rsidRDefault="002D5CD3" w:rsidP="002D5CD3">
      <w:pPr>
        <w:autoSpaceDE w:val="0"/>
        <w:autoSpaceDN w:val="0"/>
        <w:adjustRightInd w:val="0"/>
        <w:spacing w:after="0" w:line="240" w:lineRule="auto"/>
        <w:jc w:val="left"/>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sz w:val="28"/>
          <w:szCs w:val="28"/>
        </w:rPr>
      </w:pPr>
    </w:p>
    <w:p w:rsidR="00927D49" w:rsidRDefault="00927D49" w:rsidP="002D5CD3">
      <w:pPr>
        <w:autoSpaceDE w:val="0"/>
        <w:autoSpaceDN w:val="0"/>
        <w:adjustRightInd w:val="0"/>
        <w:spacing w:after="0" w:line="240" w:lineRule="auto"/>
        <w:rPr>
          <w:rFonts w:ascii="Times New Roman" w:hAnsi="Times New Roman" w:cs="Times New Roman"/>
          <w:b/>
          <w:bCs/>
          <w:i/>
          <w:iCs/>
          <w:color w:val="000000"/>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lastRenderedPageBreak/>
        <w:t>2.2. Дидактическая игра</w:t>
      </w: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«Рисуем дорожку к участку»</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xml:space="preserve"> Развивать умение ориентироваться в пространстве с помощью условных обозначений и схем.</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 xml:space="preserve">Материалы: </w:t>
      </w:r>
      <w:r w:rsidRPr="000F02F8">
        <w:rPr>
          <w:rFonts w:ascii="Times New Roman" w:hAnsi="Times New Roman" w:cs="Times New Roman"/>
          <w:color w:val="000000"/>
          <w:sz w:val="28"/>
          <w:szCs w:val="28"/>
        </w:rPr>
        <w:t>листы бумаги с изображением плана территории</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Ход:</w:t>
      </w:r>
      <w:r w:rsidRPr="000F02F8">
        <w:rPr>
          <w:rFonts w:ascii="Times New Roman" w:hAnsi="Times New Roman" w:cs="Times New Roman"/>
          <w:color w:val="000000"/>
          <w:sz w:val="28"/>
          <w:szCs w:val="28"/>
        </w:rPr>
        <w:t xml:space="preserve"> у детей листы бумаги с изображением плана территории д\сада (здание и участок д\сада).</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Воспитатель предлагает детям помочь Петрушке найти дорогу к участку и дает указания:</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 придумайте, как мы будем обозначать направления движения. (Прямой линией со стрелкой)</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 положите треугольник посередине листа</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 проведите прямую линию со стрелкой от прямоугольника до треугольника.</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 положите круг посередине одной из боковых сторон листа (участок другой группы)</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Проведите прямую линию со стрелкой от треугольника до круга.</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 уточните дальнейшее направление движения до участка</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 проведите прямую линию со стрелкой от круга к участку.</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Затем дети по очереди рассказывают о направлении движения от д\сада до участка, используя пространственные понятия.</w:t>
      </w:r>
    </w:p>
    <w:p w:rsidR="002D5CD3" w:rsidRPr="000F02F8" w:rsidRDefault="002D5CD3" w:rsidP="002D5CD3">
      <w:pPr>
        <w:autoSpaceDE w:val="0"/>
        <w:autoSpaceDN w:val="0"/>
        <w:adjustRightInd w:val="0"/>
        <w:spacing w:after="0" w:line="240" w:lineRule="auto"/>
        <w:jc w:val="left"/>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2.3. Дидактическая игра «Линии и точки»</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xml:space="preserve"> Развивать умение ориентироваться на листе бумаги в клетку.</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развивать внимание, мыслительные операции, воображение.</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 xml:space="preserve">Материалы: </w:t>
      </w:r>
      <w:r w:rsidRPr="000F02F8">
        <w:rPr>
          <w:rFonts w:ascii="Times New Roman" w:hAnsi="Times New Roman" w:cs="Times New Roman"/>
          <w:color w:val="000000"/>
          <w:sz w:val="28"/>
          <w:szCs w:val="28"/>
        </w:rPr>
        <w:t>тетрадные листы в крупную клетку, цветные карандаши.</w:t>
      </w:r>
    </w:p>
    <w:p w:rsidR="002D5CD3" w:rsidRPr="000F02F8" w:rsidRDefault="002D5CD3" w:rsidP="002D5CD3">
      <w:pPr>
        <w:autoSpaceDE w:val="0"/>
        <w:autoSpaceDN w:val="0"/>
        <w:adjustRightInd w:val="0"/>
        <w:spacing w:after="0" w:line="240" w:lineRule="auto"/>
        <w:jc w:val="left"/>
        <w:rPr>
          <w:rFonts w:ascii="Times New Roman" w:hAnsi="Times New Roman" w:cs="Times New Roman"/>
          <w:b/>
          <w:bCs/>
          <w:color w:val="000000"/>
          <w:sz w:val="28"/>
          <w:szCs w:val="28"/>
        </w:rPr>
      </w:pPr>
      <w:r w:rsidRPr="000F02F8">
        <w:rPr>
          <w:rFonts w:ascii="Times New Roman" w:hAnsi="Times New Roman" w:cs="Times New Roman"/>
          <w:b/>
          <w:bCs/>
          <w:color w:val="000000"/>
          <w:sz w:val="28"/>
          <w:szCs w:val="28"/>
        </w:rPr>
        <w:t>Ход игры:</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Воспитатель раздает листы в клетку и карандаши и просит детей украсить «коврики для гномов». Затем на доске цветным мелом проводит линии слева направо и сверху вниз, называя их направление, и уточняет: Что образуют линии (клеточки). Клеточки помогают расположить рисунок ровно. В центре клеточки и на пересечении линий можно поставить точки. (Показывает несколько вариантов) А теперь давайте украсим коврики для гномов с помощью цветных линий, клеточек и точек.</w:t>
      </w:r>
    </w:p>
    <w:p w:rsidR="000F02F8" w:rsidRPr="000F02F8" w:rsidRDefault="000F02F8" w:rsidP="002D5CD3">
      <w:pPr>
        <w:autoSpaceDE w:val="0"/>
        <w:autoSpaceDN w:val="0"/>
        <w:adjustRightInd w:val="0"/>
        <w:spacing w:after="0" w:line="240" w:lineRule="auto"/>
        <w:rPr>
          <w:rFonts w:ascii="Times New Roman" w:hAnsi="Times New Roman" w:cs="Times New Roman"/>
          <w:b/>
          <w:bCs/>
          <w:i/>
          <w:iCs/>
          <w:color w:val="000000"/>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2.4. Дидактическая игра «Времена года»</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 xml:space="preserve">Цель: </w:t>
      </w:r>
      <w:r w:rsidRPr="000F02F8">
        <w:rPr>
          <w:rFonts w:ascii="Times New Roman" w:hAnsi="Times New Roman" w:cs="Times New Roman"/>
          <w:color w:val="000000"/>
          <w:sz w:val="28"/>
          <w:szCs w:val="28"/>
        </w:rPr>
        <w:t>Закреплять представления о временах года и месяцах осени</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Материалы</w:t>
      </w:r>
      <w:r w:rsidRPr="000F02F8">
        <w:rPr>
          <w:rFonts w:ascii="Times New Roman" w:hAnsi="Times New Roman" w:cs="Times New Roman"/>
          <w:color w:val="000000"/>
          <w:sz w:val="28"/>
          <w:szCs w:val="28"/>
        </w:rPr>
        <w:t>: модель времени года.</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 xml:space="preserve">Ход: </w:t>
      </w:r>
      <w:r w:rsidRPr="000F02F8">
        <w:rPr>
          <w:rFonts w:ascii="Times New Roman" w:hAnsi="Times New Roman" w:cs="Times New Roman"/>
          <w:color w:val="000000"/>
          <w:sz w:val="28"/>
          <w:szCs w:val="28"/>
        </w:rPr>
        <w:t>Воспитатель показывает детям модель «Времени года»: квадрат, разделенный на 4 части (времени года), окрашенные в красный, зеленый, голубой и желтые цвета. Желтой сектор разделен еще на 3 части, окрашенные в светло-желтый, желтый и желто-коричневый.</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lastRenderedPageBreak/>
        <w:t>Воспитатель спрашивает у детей: «Сколько всего времен года? Назовите их по порядку. (Показывает времена года на модели, уточняя цвет.)</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Покажите на модель осень. На сколько частей разделено это время года? Как вы думаете, почему здесь 3 части? Какие месяцы осени вы знаете? Последний месяц осени – ноябрь. Назовите месяца осени по порядку». (сентябрь, октябрь, ноябрь.) Воспитатель показывает месяцы на модели.</w:t>
      </w:r>
    </w:p>
    <w:p w:rsidR="002D5CD3" w:rsidRPr="000F02F8" w:rsidRDefault="002D5CD3" w:rsidP="002D5CD3">
      <w:pPr>
        <w:autoSpaceDE w:val="0"/>
        <w:autoSpaceDN w:val="0"/>
        <w:adjustRightInd w:val="0"/>
        <w:spacing w:after="0" w:line="240" w:lineRule="auto"/>
        <w:jc w:val="left"/>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2.5. Дидактическая игра «Составь неделю»</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Закреплять умение последовательно называть дни недели.</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Материалы</w:t>
      </w:r>
      <w:r w:rsidRPr="000F02F8">
        <w:rPr>
          <w:rFonts w:ascii="Times New Roman" w:hAnsi="Times New Roman" w:cs="Times New Roman"/>
          <w:color w:val="000000"/>
          <w:sz w:val="28"/>
          <w:szCs w:val="28"/>
        </w:rPr>
        <w:t>: Два набора с карточками от 1 до 7, музыкальное сопровождение.</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Ход</w:t>
      </w:r>
      <w:r w:rsidRPr="000F02F8">
        <w:rPr>
          <w:rFonts w:ascii="Times New Roman" w:hAnsi="Times New Roman" w:cs="Times New Roman"/>
          <w:color w:val="000000"/>
          <w:sz w:val="28"/>
          <w:szCs w:val="28"/>
        </w:rPr>
        <w:t>: Дети делятся на две команды по набору карточек с цифрами от 1 до 7. Воспитатель предлагает детям построиться в шеренгу, образуя неделю: первым встает ребенок, у которого на карточке написана цифра 1 (понедельник), вторым, у которого на карточке – цифра 2 и тд. Затем дети называют дни недели по порядку и показывают соответствующие карточки с цифрами.</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Дети под музыку по заданию воспитателя выполняют различные движения, а по ее окончанию строяется в шеренгу, образуя неделю начиная со вторника. Затем дети составляют неделю, начиная с четверга и тд.</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Игра повторяется 2-3 раза.</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После выполнения каждого задания дети по порядку называют дни недели начиная с заданного дня. За правильно выполненное задание команда получает звездочку.</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В конце игры подсчитывается количество звездочек и определяется победитель.</w:t>
      </w:r>
    </w:p>
    <w:p w:rsidR="002D5CD3" w:rsidRPr="000F02F8" w:rsidRDefault="002D5CD3" w:rsidP="002D5CD3">
      <w:pPr>
        <w:autoSpaceDE w:val="0"/>
        <w:autoSpaceDN w:val="0"/>
        <w:adjustRightInd w:val="0"/>
        <w:spacing w:after="0" w:line="240" w:lineRule="auto"/>
        <w:jc w:val="left"/>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2.6. «Художники»</w:t>
      </w:r>
    </w:p>
    <w:p w:rsidR="000F02F8" w:rsidRPr="000F02F8" w:rsidRDefault="002D5CD3" w:rsidP="000F02F8">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xml:space="preserve"> развитие ориентировки в пространстве.                                                                                                               </w:t>
      </w:r>
      <w:r w:rsidRPr="000F02F8">
        <w:rPr>
          <w:rFonts w:ascii="Times New Roman" w:hAnsi="Times New Roman" w:cs="Times New Roman"/>
          <w:b/>
          <w:bCs/>
          <w:color w:val="000000"/>
          <w:sz w:val="28"/>
          <w:szCs w:val="28"/>
        </w:rPr>
        <w:t>Ход игры</w:t>
      </w:r>
      <w:r w:rsidRPr="000F02F8">
        <w:rPr>
          <w:rFonts w:ascii="Times New Roman" w:hAnsi="Times New Roman" w:cs="Times New Roman"/>
          <w:color w:val="000000"/>
          <w:sz w:val="28"/>
          <w:szCs w:val="28"/>
        </w:rPr>
        <w:t>. Ведущий предлагает детям нарисовать картину. Все вместе продумывают ее сюжет: город, комната, зоопарк и т. п. Затем каждый рассказывает о задуманном элементе картины, поясняет, где он должен находиться относительно других предметов. Воспитатель заполняет картину предлагаемыми детьми элементами, рисуя ее мелом на доске или фломастером на большом листе бумаги. В центре можно нарисовать избушку (изображение должно быть простым и узнаваемым) вверху, на крыше дома – трубу. Из трубы вверх идет дым. Внизу перед избушкой сидит кот. В задании должны быть использованы слова: вверху, внизу, слева, справа, от, за, перед, между, около, рядом и тд</w:t>
      </w:r>
    </w:p>
    <w:p w:rsidR="000F02F8" w:rsidRPr="000F02F8" w:rsidRDefault="000F02F8" w:rsidP="000F02F8">
      <w:pPr>
        <w:autoSpaceDE w:val="0"/>
        <w:autoSpaceDN w:val="0"/>
        <w:adjustRightInd w:val="0"/>
        <w:spacing w:after="0" w:line="240" w:lineRule="auto"/>
        <w:rPr>
          <w:rFonts w:ascii="Times New Roman" w:hAnsi="Times New Roman" w:cs="Times New Roman"/>
          <w:b/>
          <w:bCs/>
          <w:i/>
          <w:iCs/>
          <w:color w:val="000000"/>
          <w:sz w:val="28"/>
          <w:szCs w:val="28"/>
        </w:rPr>
      </w:pPr>
    </w:p>
    <w:p w:rsidR="002D5CD3" w:rsidRPr="000F02F8" w:rsidRDefault="002D5CD3" w:rsidP="000F02F8">
      <w:pPr>
        <w:autoSpaceDE w:val="0"/>
        <w:autoSpaceDN w:val="0"/>
        <w:adjustRightInd w:val="0"/>
        <w:spacing w:after="0" w:line="240" w:lineRule="auto"/>
        <w:rPr>
          <w:rFonts w:ascii="Times New Roman" w:hAnsi="Times New Roman" w:cs="Times New Roman"/>
          <w:color w:val="000000"/>
          <w:sz w:val="28"/>
          <w:szCs w:val="28"/>
        </w:rPr>
      </w:pPr>
      <w:r w:rsidRPr="000F02F8">
        <w:rPr>
          <w:rFonts w:ascii="Times New Roman" w:hAnsi="Times New Roman" w:cs="Times New Roman"/>
          <w:b/>
          <w:bCs/>
          <w:i/>
          <w:iCs/>
          <w:color w:val="000000"/>
          <w:sz w:val="28"/>
          <w:szCs w:val="28"/>
        </w:rPr>
        <w:t>2.7. «Расскажи про свой узор»</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xml:space="preserve"> учить овладевать пространственными представлениями.</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Содержание.</w:t>
      </w:r>
      <w:r w:rsidRPr="000F02F8">
        <w:rPr>
          <w:rFonts w:ascii="Times New Roman" w:hAnsi="Times New Roman" w:cs="Times New Roman"/>
          <w:color w:val="000000"/>
          <w:sz w:val="28"/>
          <w:szCs w:val="28"/>
        </w:rPr>
        <w:t xml:space="preserve"> У каждого ребенка картинка (коврик) с узором. Дети должны рассказать, как располагаются элементы узора: в правом верхнем углу круг, в </w:t>
      </w:r>
      <w:r w:rsidRPr="000F02F8">
        <w:rPr>
          <w:rFonts w:ascii="Times New Roman" w:hAnsi="Times New Roman" w:cs="Times New Roman"/>
          <w:color w:val="000000"/>
          <w:sz w:val="28"/>
          <w:szCs w:val="28"/>
        </w:rPr>
        <w:lastRenderedPageBreak/>
        <w:t>левом верхнем углу - квадрат, в левом нижнем углу - овал, в правом нижнем углу - прямоугольник, в середине — треугольник.</w:t>
      </w:r>
    </w:p>
    <w:p w:rsidR="002D5CD3" w:rsidRPr="000F02F8" w:rsidRDefault="002D5CD3" w:rsidP="002D5CD3">
      <w:pPr>
        <w:autoSpaceDE w:val="0"/>
        <w:autoSpaceDN w:val="0"/>
        <w:adjustRightInd w:val="0"/>
        <w:spacing w:after="0" w:line="240" w:lineRule="auto"/>
        <w:jc w:val="left"/>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2.8. «На что это похоже»</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xml:space="preserve"> развитие умственных способностей.</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Содержание.</w:t>
      </w:r>
      <w:r w:rsidRPr="000F02F8">
        <w:rPr>
          <w:rFonts w:ascii="Times New Roman" w:hAnsi="Times New Roman" w:cs="Times New Roman"/>
          <w:color w:val="000000"/>
          <w:sz w:val="28"/>
          <w:szCs w:val="28"/>
        </w:rPr>
        <w:t xml:space="preserve"> В. предлагает детям 9-10 картинок поочередно, дети говорят на что это похоже. Вне занятия в течение дня дети самостоятельно рисуют собственные картинки и предлагают другим детям сказать, на что это похоже.</w:t>
      </w:r>
    </w:p>
    <w:p w:rsidR="000F02F8" w:rsidRPr="000F02F8" w:rsidRDefault="000F02F8" w:rsidP="002D5CD3">
      <w:pPr>
        <w:autoSpaceDE w:val="0"/>
        <w:autoSpaceDN w:val="0"/>
        <w:adjustRightInd w:val="0"/>
        <w:spacing w:after="0" w:line="240" w:lineRule="auto"/>
        <w:rPr>
          <w:rFonts w:ascii="Times New Roman" w:hAnsi="Times New Roman" w:cs="Times New Roman"/>
          <w:b/>
          <w:bCs/>
          <w:i/>
          <w:iCs/>
          <w:color w:val="000000"/>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2.9. «Сравни и заполни»</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xml:space="preserve"> учить осуществлять зрительно-мысленный анализ способа расположения фигур.</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Игровой материал</w:t>
      </w:r>
      <w:r w:rsidRPr="000F02F8">
        <w:rPr>
          <w:rFonts w:ascii="Times New Roman" w:hAnsi="Times New Roman" w:cs="Times New Roman"/>
          <w:color w:val="000000"/>
          <w:sz w:val="28"/>
          <w:szCs w:val="28"/>
        </w:rPr>
        <w:t>: набор геометрических фигур.</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Содержание</w:t>
      </w:r>
      <w:r w:rsidRPr="000F02F8">
        <w:rPr>
          <w:rFonts w:ascii="Times New Roman" w:hAnsi="Times New Roman" w:cs="Times New Roman"/>
          <w:color w:val="000000"/>
          <w:sz w:val="28"/>
          <w:szCs w:val="28"/>
        </w:rPr>
        <w:t>. Каждый из игроков должен внимательно рассмотреть свою табличку с изображением геометрических фигур, найти закономерность в их расположении, а затем заполнить пустые клеточки со знаками вопроса, положив в них нужную фигуру. Выигрывает тот, кто правильно и быстро справится с заданием.</w:t>
      </w:r>
    </w:p>
    <w:p w:rsidR="000F02F8" w:rsidRPr="000F02F8" w:rsidRDefault="000F02F8" w:rsidP="002D5CD3">
      <w:pPr>
        <w:autoSpaceDE w:val="0"/>
        <w:autoSpaceDN w:val="0"/>
        <w:adjustRightInd w:val="0"/>
        <w:spacing w:after="0" w:line="240" w:lineRule="auto"/>
        <w:rPr>
          <w:rFonts w:ascii="Times New Roman" w:hAnsi="Times New Roman" w:cs="Times New Roman"/>
          <w:b/>
          <w:bCs/>
          <w:i/>
          <w:iCs/>
          <w:color w:val="000000"/>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2.10. «Как расположены фигуры»</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xml:space="preserve"> учить детей располагать геометрические фигуры на плоскости.</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Материал.</w:t>
      </w:r>
      <w:r w:rsidRPr="000F02F8">
        <w:rPr>
          <w:rFonts w:ascii="Times New Roman" w:hAnsi="Times New Roman" w:cs="Times New Roman"/>
          <w:color w:val="000000"/>
          <w:sz w:val="28"/>
          <w:szCs w:val="28"/>
        </w:rPr>
        <w:t xml:space="preserve"> 2 таблицы, на которых посередине нарисована 1 фигура и вокруг нее (вверху, внизу, справа, слева), по одной фигуре, лист бумаги, конверт с моделями геометрических фигур (круг, квадрат, прямоугольник, треугольник, овал).</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Содержание.</w:t>
      </w:r>
      <w:r w:rsidRPr="000F02F8">
        <w:rPr>
          <w:rFonts w:ascii="Times New Roman" w:hAnsi="Times New Roman" w:cs="Times New Roman"/>
          <w:color w:val="000000"/>
          <w:sz w:val="28"/>
          <w:szCs w:val="28"/>
        </w:rPr>
        <w:t xml:space="preserve"> В. вывешивает таблицу с геометрическими фигурами и объясняет задание: «Внимательно рассмотрите таблицу, запомните, как расположены фигуры и разместите свои фигуры на листе точно так же. Чтобы хорошо все запомнить, надо рассмотреть таблицу в следующем порядке: сначала назвать фигуру, расположенную посередине, затем вверху и внизу, справа и слева. Кто хочет рассказать, как те положены фигуры? После этого В. поворачивает таблицу обратной стороной к детям. Выполнив задание, дети рассказывают, как они разместили фигуры, сверяют результат своей работы с образцом, исправляют ошибки. Могут быть даны аналогичные задания.</w:t>
      </w:r>
    </w:p>
    <w:p w:rsidR="002D5CD3" w:rsidRPr="000F02F8" w:rsidRDefault="002D5CD3" w:rsidP="002D5CD3">
      <w:pPr>
        <w:autoSpaceDE w:val="0"/>
        <w:autoSpaceDN w:val="0"/>
        <w:adjustRightInd w:val="0"/>
        <w:spacing w:after="0" w:line="240" w:lineRule="auto"/>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2.11 «Кто первый назовет»</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xml:space="preserve"> развитие внимания.</w:t>
      </w:r>
    </w:p>
    <w:p w:rsidR="000F02F8" w:rsidRPr="000F02F8" w:rsidRDefault="002D5CD3" w:rsidP="000F02F8">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Содержание.</w:t>
      </w:r>
      <w:r w:rsidRPr="000F02F8">
        <w:rPr>
          <w:rFonts w:ascii="Times New Roman" w:hAnsi="Times New Roman" w:cs="Times New Roman"/>
          <w:color w:val="000000"/>
          <w:sz w:val="28"/>
          <w:szCs w:val="28"/>
        </w:rPr>
        <w:t xml:space="preserve"> В. показывает детям картинку, на которой в ряд слева направо или сверху вниз изображены разнородные предметы. В. договаривается, откуда начинать пересчет предметов: слева, справа, сверху, снизу. Ударяет молоточков несколько раз. Дети должны посчитать количество ударов и найти игрушку, </w:t>
      </w:r>
      <w:r w:rsidRPr="000F02F8">
        <w:rPr>
          <w:rFonts w:ascii="Times New Roman" w:hAnsi="Times New Roman" w:cs="Times New Roman"/>
          <w:color w:val="000000"/>
          <w:sz w:val="28"/>
          <w:szCs w:val="28"/>
        </w:rPr>
        <w:lastRenderedPageBreak/>
        <w:t>которая стоит на указанном месте. Кто первым назовет игрушку, становится победителем и занимает место ведущего.</w:t>
      </w:r>
    </w:p>
    <w:p w:rsidR="002D5CD3" w:rsidRPr="000F02F8" w:rsidRDefault="002D5CD3" w:rsidP="000F02F8">
      <w:pPr>
        <w:autoSpaceDE w:val="0"/>
        <w:autoSpaceDN w:val="0"/>
        <w:adjustRightInd w:val="0"/>
        <w:spacing w:after="0" w:line="240" w:lineRule="auto"/>
        <w:rPr>
          <w:rFonts w:ascii="Times New Roman" w:hAnsi="Times New Roman" w:cs="Times New Roman"/>
          <w:color w:val="000000"/>
          <w:sz w:val="28"/>
          <w:szCs w:val="28"/>
        </w:rPr>
      </w:pPr>
      <w:r w:rsidRPr="000F02F8">
        <w:rPr>
          <w:rFonts w:ascii="Times New Roman" w:hAnsi="Times New Roman" w:cs="Times New Roman"/>
          <w:b/>
          <w:bCs/>
          <w:i/>
          <w:iCs/>
          <w:color w:val="000000"/>
          <w:sz w:val="28"/>
          <w:szCs w:val="28"/>
        </w:rPr>
        <w:t>2.12. «Найди кошку»</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xml:space="preserve"> учить находить сходство и различие предметов.</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 xml:space="preserve">Содержание. </w:t>
      </w:r>
      <w:r w:rsidRPr="000F02F8">
        <w:rPr>
          <w:rFonts w:ascii="Times New Roman" w:hAnsi="Times New Roman" w:cs="Times New Roman"/>
          <w:color w:val="000000"/>
          <w:sz w:val="28"/>
          <w:szCs w:val="28"/>
        </w:rPr>
        <w:t>Один художник рисовал кошек. Их был вначале 9. Но потом одна кошка исчезла. Художник успел нарисовать только 8 кошек. Нужно определить, как выглядела 8 кошка?</w:t>
      </w:r>
    </w:p>
    <w:p w:rsidR="000F02F8" w:rsidRPr="000F02F8" w:rsidRDefault="000F02F8" w:rsidP="002D5CD3">
      <w:pPr>
        <w:autoSpaceDE w:val="0"/>
        <w:autoSpaceDN w:val="0"/>
        <w:adjustRightInd w:val="0"/>
        <w:spacing w:after="0" w:line="240" w:lineRule="auto"/>
        <w:rPr>
          <w:rFonts w:ascii="Times New Roman" w:hAnsi="Times New Roman" w:cs="Times New Roman"/>
          <w:b/>
          <w:bCs/>
          <w:i/>
          <w:iCs/>
          <w:color w:val="000000"/>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2.13. «Путешествие»</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xml:space="preserve"> учить ориентироваться в пространстве.</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 xml:space="preserve">Содержание. </w:t>
      </w:r>
      <w:r w:rsidRPr="000F02F8">
        <w:rPr>
          <w:rFonts w:ascii="Times New Roman" w:hAnsi="Times New Roman" w:cs="Times New Roman"/>
          <w:color w:val="000000"/>
          <w:sz w:val="28"/>
          <w:szCs w:val="28"/>
        </w:rPr>
        <w:t>В.обозначает направление на полу групповой комнаты стрелка; разного цвета, а ребенку говорит: «Сначала иди туда, куда указывает красная стрелка, потом поверни туда, куда указывает синяя, затем пройди три шага и там ищи». Задания могут быть любые как одному ребенку, так и всей группе детей.2. «Куда бросим мяч?»</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xml:space="preserve"> продолжать учить ориентироваться в пространстве.</w:t>
      </w:r>
    </w:p>
    <w:p w:rsidR="002D5CD3" w:rsidRPr="000F02F8" w:rsidRDefault="002D5CD3" w:rsidP="002D5CD3">
      <w:pPr>
        <w:autoSpaceDE w:val="0"/>
        <w:autoSpaceDN w:val="0"/>
        <w:adjustRightInd w:val="0"/>
        <w:spacing w:after="0" w:line="240" w:lineRule="auto"/>
        <w:jc w:val="both"/>
        <w:rPr>
          <w:rFonts w:ascii="Times New Roman" w:hAnsi="Times New Roman" w:cs="Times New Roman"/>
          <w:b/>
          <w:bCs/>
          <w:color w:val="000000"/>
          <w:sz w:val="28"/>
          <w:szCs w:val="28"/>
        </w:rPr>
      </w:pPr>
      <w:r w:rsidRPr="000F02F8">
        <w:rPr>
          <w:rFonts w:ascii="Times New Roman" w:hAnsi="Times New Roman" w:cs="Times New Roman"/>
          <w:b/>
          <w:bCs/>
          <w:color w:val="000000"/>
          <w:sz w:val="28"/>
          <w:szCs w:val="28"/>
        </w:rPr>
        <w:t xml:space="preserve">Содержание. </w:t>
      </w:r>
      <w:r w:rsidRPr="000F02F8">
        <w:rPr>
          <w:rFonts w:ascii="Times New Roman" w:hAnsi="Times New Roman" w:cs="Times New Roman"/>
          <w:color w:val="000000"/>
          <w:sz w:val="28"/>
          <w:szCs w:val="28"/>
        </w:rPr>
        <w:t>Дети встают в круг. В. дает задания: «Брось мяч тому, кто стоит перед тобой. Брось мяч тому, кто стоит сбоку от тебя»  и т. п.</w:t>
      </w:r>
      <w:r w:rsidRPr="000F02F8">
        <w:rPr>
          <w:rFonts w:ascii="Times New Roman" w:hAnsi="Times New Roman" w:cs="Times New Roman"/>
          <w:b/>
          <w:bCs/>
          <w:color w:val="000000"/>
          <w:sz w:val="28"/>
          <w:szCs w:val="28"/>
        </w:rPr>
        <w:t xml:space="preserve"> </w:t>
      </w:r>
    </w:p>
    <w:p w:rsidR="000F02F8" w:rsidRPr="000F02F8" w:rsidRDefault="000F02F8" w:rsidP="000F02F8">
      <w:pPr>
        <w:tabs>
          <w:tab w:val="left" w:pos="2295"/>
          <w:tab w:val="center" w:pos="4844"/>
        </w:tabs>
        <w:autoSpaceDE w:val="0"/>
        <w:autoSpaceDN w:val="0"/>
        <w:adjustRightInd w:val="0"/>
        <w:spacing w:after="0" w:line="240" w:lineRule="auto"/>
        <w:jc w:val="left"/>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ab/>
      </w:r>
    </w:p>
    <w:p w:rsidR="002D5CD3" w:rsidRPr="000F02F8" w:rsidRDefault="000F02F8" w:rsidP="000F02F8">
      <w:pPr>
        <w:tabs>
          <w:tab w:val="left" w:pos="2295"/>
          <w:tab w:val="center" w:pos="4844"/>
        </w:tabs>
        <w:autoSpaceDE w:val="0"/>
        <w:autoSpaceDN w:val="0"/>
        <w:adjustRightInd w:val="0"/>
        <w:spacing w:after="0" w:line="240" w:lineRule="auto"/>
        <w:jc w:val="left"/>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ab/>
      </w:r>
      <w:r w:rsidR="002D5CD3" w:rsidRPr="000F02F8">
        <w:rPr>
          <w:rFonts w:ascii="Times New Roman" w:hAnsi="Times New Roman" w:cs="Times New Roman"/>
          <w:b/>
          <w:bCs/>
          <w:i/>
          <w:iCs/>
          <w:color w:val="000000"/>
          <w:sz w:val="28"/>
          <w:szCs w:val="28"/>
        </w:rPr>
        <w:t>2.14. «Нарисуй по описанию»</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xml:space="preserve"> развитие внимания, воображения.</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 xml:space="preserve">Содержание. </w:t>
      </w:r>
      <w:r w:rsidRPr="000F02F8">
        <w:rPr>
          <w:rFonts w:ascii="Times New Roman" w:hAnsi="Times New Roman" w:cs="Times New Roman"/>
          <w:color w:val="000000"/>
          <w:sz w:val="28"/>
          <w:szCs w:val="28"/>
        </w:rPr>
        <w:t>В. два раза читает текст: «Стоял белый дом, крыша у него была треугольная. Большие окна были красными, а маленькое окно над ними - желтое. А дверь у него была коричневая». Второй раз читает медленнее. Дети слушают  с закрытыми глазами, потом рисуют его.</w:t>
      </w:r>
    </w:p>
    <w:p w:rsidR="002D5CD3" w:rsidRPr="000F02F8" w:rsidRDefault="002D5CD3" w:rsidP="002D5CD3">
      <w:pPr>
        <w:autoSpaceDE w:val="0"/>
        <w:autoSpaceDN w:val="0"/>
        <w:adjustRightInd w:val="0"/>
        <w:spacing w:after="0" w:line="240" w:lineRule="auto"/>
        <w:jc w:val="both"/>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2.15. «Найди парную картинку»</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ориентировка на плоскости листа; учить описывать расположение геометрических фигур на карточках.</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Содержание.</w:t>
      </w:r>
      <w:r w:rsidRPr="000F02F8">
        <w:rPr>
          <w:rFonts w:ascii="Times New Roman" w:hAnsi="Times New Roman" w:cs="Times New Roman"/>
          <w:color w:val="000000"/>
          <w:sz w:val="28"/>
          <w:szCs w:val="28"/>
        </w:rPr>
        <w:t xml:space="preserve"> На доске вывешивается 4-6 карточек, парные к ним раскладываются на столе рисунками вниз. В. объясняет задание: «Сейчас мы поиграем в игру «Найди парную картинку «Тот, кого я вызову, возьмет одну из карточек на этом столе, назовет, какие фигуры на ней нарисованы и где они расположены. Затем найдет такую же карточку среди висящих на доске и поместит под ней свою». В. может вызывать детей одного за другим, не дожидаясь, пока будет найдена нужная карточка. </w:t>
      </w:r>
    </w:p>
    <w:p w:rsidR="002D5CD3" w:rsidRPr="000F02F8" w:rsidRDefault="002D5CD3" w:rsidP="002D5CD3">
      <w:pPr>
        <w:autoSpaceDE w:val="0"/>
        <w:autoSpaceDN w:val="0"/>
        <w:adjustRightInd w:val="0"/>
        <w:spacing w:after="0" w:line="240" w:lineRule="auto"/>
        <w:rPr>
          <w:rFonts w:ascii="Times New Roman" w:hAnsi="Times New Roman" w:cs="Times New Roman"/>
          <w:b/>
          <w:bCs/>
          <w:color w:val="000000"/>
          <w:sz w:val="28"/>
          <w:szCs w:val="28"/>
        </w:rPr>
      </w:pPr>
      <w:r w:rsidRPr="000F02F8">
        <w:rPr>
          <w:rFonts w:ascii="Times New Roman" w:hAnsi="Times New Roman" w:cs="Times New Roman"/>
          <w:b/>
          <w:bCs/>
          <w:color w:val="000000"/>
          <w:sz w:val="28"/>
          <w:szCs w:val="28"/>
        </w:rPr>
        <w:t xml:space="preserve"> </w:t>
      </w: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2.16. «Угадай, где стоит»</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 xml:space="preserve">Цель: </w:t>
      </w:r>
      <w:r w:rsidRPr="000F02F8">
        <w:rPr>
          <w:rFonts w:ascii="Times New Roman" w:hAnsi="Times New Roman" w:cs="Times New Roman"/>
          <w:color w:val="000000"/>
          <w:sz w:val="28"/>
          <w:szCs w:val="28"/>
        </w:rPr>
        <w:t>учить овладевать пространственными представлениями.</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Содержание.</w:t>
      </w:r>
      <w:r w:rsidRPr="000F02F8">
        <w:rPr>
          <w:rFonts w:ascii="Times New Roman" w:hAnsi="Times New Roman" w:cs="Times New Roman"/>
          <w:color w:val="000000"/>
          <w:sz w:val="28"/>
          <w:szCs w:val="28"/>
        </w:rPr>
        <w:t xml:space="preserve"> Перед детьми — несколько предметов, расположенных по углам воображаемого квадрата и в середине его. В. предлагает детям отгадать, какой </w:t>
      </w:r>
      <w:r w:rsidRPr="000F02F8">
        <w:rPr>
          <w:rFonts w:ascii="Times New Roman" w:hAnsi="Times New Roman" w:cs="Times New Roman"/>
          <w:color w:val="000000"/>
          <w:sz w:val="28"/>
          <w:szCs w:val="28"/>
        </w:rPr>
        <w:lastRenderedPageBreak/>
        <w:t>предмет стоит сзади зайца и перед куклой или справа от лисы, перед куклой и т. д.</w:t>
      </w:r>
    </w:p>
    <w:p w:rsidR="000F02F8" w:rsidRPr="000F02F8" w:rsidRDefault="000F02F8" w:rsidP="002D5CD3">
      <w:pPr>
        <w:autoSpaceDE w:val="0"/>
        <w:autoSpaceDN w:val="0"/>
        <w:adjustRightInd w:val="0"/>
        <w:spacing w:after="0" w:line="240" w:lineRule="auto"/>
        <w:rPr>
          <w:rFonts w:ascii="Times New Roman" w:hAnsi="Times New Roman" w:cs="Times New Roman"/>
          <w:b/>
          <w:bCs/>
          <w:i/>
          <w:iCs/>
          <w:color w:val="000000"/>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2.17. «Найди нужную картинку».</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xml:space="preserve"> учить овладевать пространственными представлениями.</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Содержание.</w:t>
      </w:r>
      <w:r w:rsidRPr="000F02F8">
        <w:rPr>
          <w:rFonts w:ascii="Times New Roman" w:hAnsi="Times New Roman" w:cs="Times New Roman"/>
          <w:color w:val="000000"/>
          <w:sz w:val="28"/>
          <w:szCs w:val="28"/>
        </w:rPr>
        <w:t xml:space="preserve"> Дети отыскивают картинку с указанными В. предметами, затем рассказывают о расположении этих предметов: «Первым слева стоит слон, за ним мартышка, последним - мишка», или «В середине большой чайник, справа от него - голубая чашка, слева - розовая чашка» и т. д.</w:t>
      </w:r>
    </w:p>
    <w:p w:rsidR="000F02F8" w:rsidRPr="000F02F8" w:rsidRDefault="000F02F8" w:rsidP="002D5CD3">
      <w:pPr>
        <w:autoSpaceDE w:val="0"/>
        <w:autoSpaceDN w:val="0"/>
        <w:adjustRightInd w:val="0"/>
        <w:spacing w:after="0" w:line="240" w:lineRule="auto"/>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2.18. «Собери правильно»</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xml:space="preserve"> упражнять в мысленном объединением предметов в группы, в образовании множеств.</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 xml:space="preserve">Содержание. </w:t>
      </w:r>
      <w:r w:rsidRPr="000F02F8">
        <w:rPr>
          <w:rFonts w:ascii="Times New Roman" w:hAnsi="Times New Roman" w:cs="Times New Roman"/>
          <w:color w:val="000000"/>
          <w:sz w:val="28"/>
          <w:szCs w:val="28"/>
        </w:rPr>
        <w:t>В. указывает на таблицу с изображениями разных овощей, и Фруктов и задает вопросы: «Что здесь нарисовано? Какой формы овощи? (Фрукты). Какого цвета овощи (фрукты)? Как можно сгруппировать эти предметы? Сколько тогда получится групп? и т. д.2. «Игра с тремя обручами»</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 xml:space="preserve">Цель:  </w:t>
      </w:r>
      <w:r w:rsidRPr="000F02F8">
        <w:rPr>
          <w:rFonts w:ascii="Times New Roman" w:hAnsi="Times New Roman" w:cs="Times New Roman"/>
          <w:color w:val="000000"/>
          <w:sz w:val="28"/>
          <w:szCs w:val="28"/>
        </w:rPr>
        <w:t>закреплять умение классифицировать предметы по 2-4 свойствам.</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 xml:space="preserve">Содержание. </w:t>
      </w:r>
      <w:r w:rsidRPr="000F02F8">
        <w:rPr>
          <w:rFonts w:ascii="Times New Roman" w:hAnsi="Times New Roman" w:cs="Times New Roman"/>
          <w:color w:val="000000"/>
          <w:sz w:val="28"/>
          <w:szCs w:val="28"/>
        </w:rPr>
        <w:t>В. предлагает новую ситуацию в игре с тремя обручами. Устанавливается правило игры, например фигуры, разложить так, чтобы внутри красного обруча оказались все красные. Внутри зеленого все треугольники, внутри черного - все большие. Игру с тремя обручами можно повторять много раз, меняя правила игры.</w:t>
      </w:r>
    </w:p>
    <w:p w:rsidR="002D5CD3" w:rsidRPr="000F02F8" w:rsidRDefault="002D5CD3" w:rsidP="002D5CD3">
      <w:pPr>
        <w:autoSpaceDE w:val="0"/>
        <w:autoSpaceDN w:val="0"/>
        <w:adjustRightInd w:val="0"/>
        <w:spacing w:after="0" w:line="240" w:lineRule="auto"/>
        <w:jc w:val="both"/>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2.19. «Что изменилось»</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xml:space="preserve"> учить понимать выражение «до» и « после»</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Содержание.</w:t>
      </w:r>
      <w:r w:rsidRPr="000F02F8">
        <w:rPr>
          <w:rFonts w:ascii="Times New Roman" w:hAnsi="Times New Roman" w:cs="Times New Roman"/>
          <w:color w:val="000000"/>
          <w:sz w:val="28"/>
          <w:szCs w:val="28"/>
        </w:rPr>
        <w:t xml:space="preserve"> В. объясняет игровые действия: «Надо внимательно по порядку, начиная с центра, рассмотреть узор, составленный из фигур, и запомнить, как они расположены, а затем определить, что изменилось» (Воспитатель меняет местами сразу по 4 фигуры, например, квадраты и прямоугольники).</w:t>
      </w:r>
    </w:p>
    <w:p w:rsidR="002D5CD3" w:rsidRPr="000F02F8" w:rsidRDefault="002D5CD3" w:rsidP="002D5CD3">
      <w:pPr>
        <w:autoSpaceDE w:val="0"/>
        <w:autoSpaceDN w:val="0"/>
        <w:adjustRightInd w:val="0"/>
        <w:spacing w:after="0" w:line="240" w:lineRule="auto"/>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sz w:val="28"/>
          <w:szCs w:val="28"/>
        </w:rPr>
      </w:pPr>
    </w:p>
    <w:p w:rsidR="000F02F8" w:rsidRPr="000F02F8" w:rsidRDefault="000F02F8" w:rsidP="002D5CD3">
      <w:pPr>
        <w:autoSpaceDE w:val="0"/>
        <w:autoSpaceDN w:val="0"/>
        <w:adjustRightInd w:val="0"/>
        <w:spacing w:after="0" w:line="240" w:lineRule="auto"/>
        <w:rPr>
          <w:rFonts w:ascii="Times New Roman" w:hAnsi="Times New Roman" w:cs="Times New Roman"/>
          <w:b/>
          <w:bCs/>
          <w:i/>
          <w:iCs/>
          <w:color w:val="000000"/>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3. Количество и счет</w:t>
      </w:r>
    </w:p>
    <w:p w:rsidR="000F02F8" w:rsidRPr="000F02F8" w:rsidRDefault="000F02F8" w:rsidP="002D5CD3">
      <w:pPr>
        <w:autoSpaceDE w:val="0"/>
        <w:autoSpaceDN w:val="0"/>
        <w:adjustRightInd w:val="0"/>
        <w:spacing w:after="0" w:line="240" w:lineRule="auto"/>
        <w:rPr>
          <w:rFonts w:ascii="Times New Roman" w:hAnsi="Times New Roman" w:cs="Times New Roman"/>
          <w:b/>
          <w:bCs/>
          <w:i/>
          <w:iCs/>
          <w:color w:val="000000"/>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3.1. Д\и «На зарядку становись»</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 xml:space="preserve">Цель: </w:t>
      </w:r>
      <w:r w:rsidRPr="000F02F8">
        <w:rPr>
          <w:rFonts w:ascii="Times New Roman" w:hAnsi="Times New Roman" w:cs="Times New Roman"/>
          <w:color w:val="000000"/>
          <w:sz w:val="28"/>
          <w:szCs w:val="28"/>
        </w:rPr>
        <w:t>Совершенствовать навыки счета в пределах 20.</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 xml:space="preserve">Материалы: </w:t>
      </w:r>
      <w:r w:rsidRPr="000F02F8">
        <w:rPr>
          <w:rFonts w:ascii="Times New Roman" w:hAnsi="Times New Roman" w:cs="Times New Roman"/>
          <w:color w:val="000000"/>
          <w:sz w:val="28"/>
          <w:szCs w:val="28"/>
        </w:rPr>
        <w:t>картинки с изображением мышат (у 15 мышат на майках написаны цифры)</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 xml:space="preserve">Ход: </w:t>
      </w:r>
      <w:r w:rsidRPr="000F02F8">
        <w:rPr>
          <w:rFonts w:ascii="Times New Roman" w:hAnsi="Times New Roman" w:cs="Times New Roman"/>
          <w:color w:val="000000"/>
          <w:sz w:val="28"/>
          <w:szCs w:val="28"/>
        </w:rPr>
        <w:t xml:space="preserve">На доске располагают 20 картинок с изображением мышат. У 15 мышат на майках написаны цифры. Воспитатель предлагает детям дать номера остальным спортсменам (от 16 до 20). При этом воспитатель уточняет, какая цифра </w:t>
      </w:r>
      <w:r w:rsidRPr="000F02F8">
        <w:rPr>
          <w:rFonts w:ascii="Times New Roman" w:hAnsi="Times New Roman" w:cs="Times New Roman"/>
          <w:color w:val="000000"/>
          <w:sz w:val="28"/>
          <w:szCs w:val="28"/>
        </w:rPr>
        <w:lastRenderedPageBreak/>
        <w:t>обозначает количество десятков и единиц, и вместе с детьми пересчитывает спортсменов.</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Затем зачитывает стихотворение:</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Двадцать спортсменов бегут на зарядку,</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Но не желают бежать по порядку.</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Последний, случается, первым придет –</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Такой вот бывает неправильный счет.</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В заключении воспитатель предлагает детям пересчитать спортсменов в обратном порядке.</w:t>
      </w:r>
    </w:p>
    <w:p w:rsidR="002D5CD3" w:rsidRPr="000F02F8" w:rsidRDefault="002D5CD3" w:rsidP="002D5CD3">
      <w:pPr>
        <w:autoSpaceDE w:val="0"/>
        <w:autoSpaceDN w:val="0"/>
        <w:adjustRightInd w:val="0"/>
        <w:spacing w:after="0" w:line="240" w:lineRule="auto"/>
        <w:jc w:val="left"/>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3.2. Д\и «Назови «соседей» числа»</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 xml:space="preserve">Цель: </w:t>
      </w:r>
      <w:r w:rsidRPr="000F02F8">
        <w:rPr>
          <w:rFonts w:ascii="Times New Roman" w:hAnsi="Times New Roman" w:cs="Times New Roman"/>
          <w:color w:val="000000"/>
          <w:sz w:val="28"/>
          <w:szCs w:val="28"/>
        </w:rPr>
        <w:t>Учить называть предыдущее и последующее число для каждого числа натурального ряда в пределах 10</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Материалы</w:t>
      </w:r>
      <w:r w:rsidRPr="000F02F8">
        <w:rPr>
          <w:rFonts w:ascii="Times New Roman" w:hAnsi="Times New Roman" w:cs="Times New Roman"/>
          <w:color w:val="000000"/>
          <w:sz w:val="28"/>
          <w:szCs w:val="28"/>
        </w:rPr>
        <w:t>: Карточки с изображением кругов (от 1 до 10), наборы из 10 карточек с кругами (от 1 до 10).</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 xml:space="preserve">Ход: </w:t>
      </w:r>
      <w:r w:rsidRPr="000F02F8">
        <w:rPr>
          <w:rFonts w:ascii="Times New Roman" w:hAnsi="Times New Roman" w:cs="Times New Roman"/>
          <w:color w:val="000000"/>
          <w:sz w:val="28"/>
          <w:szCs w:val="28"/>
        </w:rPr>
        <w:t>У каждого ребенка карточка с изображением кругов (от 1 до 10) и набор из 10 карточек с кругами (от 1 до 10).</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Воспитатель объясняет детям: «У каждого числа есть два соседа-числа: младшее меньше на один, оно стоит впереди и называется предыдущим числом; старшее больше на один, оно стоит впереди и называется последующим числом. Рассмотрите свои карточки и определите соседей своего числа».</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Дети находят предыдущее и последующие числа к изображенному на карточке числу кругов и закрывают пустые квадраты карточкой с определенным количеством кругов.</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После выполнения задания дети объясняют: какое число предыдущее и последующее к обозначенному числу у низ на карточке и почему эти числа стали соседями.</w:t>
      </w:r>
    </w:p>
    <w:p w:rsidR="002D5CD3" w:rsidRPr="000F02F8" w:rsidRDefault="002D5CD3" w:rsidP="002D5CD3">
      <w:pPr>
        <w:autoSpaceDE w:val="0"/>
        <w:autoSpaceDN w:val="0"/>
        <w:adjustRightInd w:val="0"/>
        <w:spacing w:after="0" w:line="240" w:lineRule="auto"/>
        <w:jc w:val="left"/>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jc w:val="left"/>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3.3. Д\и «Сосчитай правильно»</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упражнять в счете предметов по осязанию.</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Материал:</w:t>
      </w:r>
      <w:r w:rsidRPr="000F02F8">
        <w:rPr>
          <w:rFonts w:ascii="Times New Roman" w:hAnsi="Times New Roman" w:cs="Times New Roman"/>
          <w:color w:val="000000"/>
          <w:sz w:val="28"/>
          <w:szCs w:val="28"/>
        </w:rPr>
        <w:t xml:space="preserve"> Карточки с нашитыми на них в ряд пуговицами от 2 до 10.</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 xml:space="preserve">Содержание: </w:t>
      </w:r>
      <w:r w:rsidRPr="000F02F8">
        <w:rPr>
          <w:rFonts w:ascii="Times New Roman" w:hAnsi="Times New Roman" w:cs="Times New Roman"/>
          <w:color w:val="000000"/>
          <w:sz w:val="28"/>
          <w:szCs w:val="28"/>
        </w:rPr>
        <w:t>Дети, становятся ряд, руки держат за спиной. Ведущий раздает всем по одной карточке. По сигналу: «Пошли, пошли» - дети передает друг другу слева направо карточки. По сигналу «Стоп!» - перестают передавать карточки. Затем ведущий называет числа «2 и 3», а дети, в руках которых карточка с таким же числом пуговиц показывают ее.</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Правила игры:</w:t>
      </w:r>
      <w:r w:rsidRPr="000F02F8">
        <w:rPr>
          <w:rFonts w:ascii="Times New Roman" w:hAnsi="Times New Roman" w:cs="Times New Roman"/>
          <w:color w:val="000000"/>
          <w:sz w:val="28"/>
          <w:szCs w:val="28"/>
        </w:rPr>
        <w:t xml:space="preserve"> Считать пуговицы можно только за спиной. Если ребенок ошибся, он выходит из игры, его место занимает другой ребенок. Игра продолжается.</w:t>
      </w:r>
    </w:p>
    <w:p w:rsidR="002D5CD3" w:rsidRPr="000F02F8" w:rsidRDefault="002D5CD3" w:rsidP="002D5CD3">
      <w:pPr>
        <w:autoSpaceDE w:val="0"/>
        <w:autoSpaceDN w:val="0"/>
        <w:adjustRightInd w:val="0"/>
        <w:spacing w:after="0" w:line="240" w:lineRule="auto"/>
        <w:jc w:val="left"/>
        <w:rPr>
          <w:rFonts w:ascii="Times New Roman" w:hAnsi="Times New Roman" w:cs="Times New Roman"/>
          <w:sz w:val="28"/>
          <w:szCs w:val="28"/>
        </w:rPr>
      </w:pPr>
    </w:p>
    <w:p w:rsidR="00927D49" w:rsidRDefault="00927D49" w:rsidP="002D5CD3">
      <w:pPr>
        <w:autoSpaceDE w:val="0"/>
        <w:autoSpaceDN w:val="0"/>
        <w:adjustRightInd w:val="0"/>
        <w:spacing w:after="0" w:line="240" w:lineRule="auto"/>
        <w:rPr>
          <w:rFonts w:ascii="Times New Roman" w:hAnsi="Times New Roman" w:cs="Times New Roman"/>
          <w:b/>
          <w:bCs/>
          <w:i/>
          <w:iCs/>
          <w:color w:val="000000"/>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lastRenderedPageBreak/>
        <w:t>3.4. Д\и «Считаем по порядку»</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xml:space="preserve"> Закреплять умение отвечать на вопросы «Сколько?», «Который по счету?», «На котором месте?»</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Материалы:</w:t>
      </w:r>
      <w:r w:rsidRPr="000F02F8">
        <w:rPr>
          <w:rFonts w:ascii="Times New Roman" w:hAnsi="Times New Roman" w:cs="Times New Roman"/>
          <w:color w:val="000000"/>
          <w:sz w:val="28"/>
          <w:szCs w:val="28"/>
        </w:rPr>
        <w:t xml:space="preserve"> веер</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Ход:</w:t>
      </w:r>
      <w:r w:rsidRPr="000F02F8">
        <w:rPr>
          <w:rFonts w:ascii="Times New Roman" w:hAnsi="Times New Roman" w:cs="Times New Roman"/>
          <w:color w:val="000000"/>
          <w:sz w:val="28"/>
          <w:szCs w:val="28"/>
        </w:rPr>
        <w:t xml:space="preserve"> Воспитатель показывает детям веер, состоящий из 8 разноцветных лепестков и предлагает посчитать их. Затем обращает внимание на то, что лепестки разного цвета, и дает задание посчитать их по порядку.</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Воспитатель просит детей запомнить расположение лепестков и закрыть глаза. В это время он убирает один лепесток. Дети закрывают глаза и определяют, какого лепестка не хватает и где он был расположен (который по счету).</w:t>
      </w:r>
    </w:p>
    <w:p w:rsidR="002D5CD3" w:rsidRPr="000F02F8" w:rsidRDefault="002D5CD3" w:rsidP="002D5CD3">
      <w:pPr>
        <w:autoSpaceDE w:val="0"/>
        <w:autoSpaceDN w:val="0"/>
        <w:adjustRightInd w:val="0"/>
        <w:spacing w:after="0" w:line="240" w:lineRule="auto"/>
        <w:jc w:val="left"/>
        <w:rPr>
          <w:rFonts w:ascii="Times New Roman" w:hAnsi="Times New Roman" w:cs="Times New Roman"/>
          <w:i/>
          <w:iCs/>
          <w:color w:val="000000"/>
          <w:sz w:val="28"/>
          <w:szCs w:val="28"/>
        </w:rPr>
      </w:pPr>
      <w:r w:rsidRPr="000F02F8">
        <w:rPr>
          <w:rFonts w:ascii="Times New Roman" w:hAnsi="Times New Roman" w:cs="Times New Roman"/>
          <w:i/>
          <w:iCs/>
          <w:color w:val="000000"/>
          <w:sz w:val="28"/>
          <w:szCs w:val="28"/>
        </w:rPr>
        <w:t>Игра продолжается 2-3 раза. каждый раз порядок лепестков восстанавливается.</w:t>
      </w:r>
    </w:p>
    <w:p w:rsidR="002D5CD3" w:rsidRPr="000F02F8" w:rsidRDefault="002D5CD3" w:rsidP="002D5CD3">
      <w:pPr>
        <w:autoSpaceDE w:val="0"/>
        <w:autoSpaceDN w:val="0"/>
        <w:adjustRightInd w:val="0"/>
        <w:spacing w:after="0" w:line="240" w:lineRule="auto"/>
        <w:jc w:val="left"/>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jc w:val="left"/>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3.5. «Угадай, какое число пропущено»</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xml:space="preserve"> определить место числа в натуральном ряду, назвать пропущенное число.</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Материал.</w:t>
      </w:r>
      <w:r w:rsidRPr="000F02F8">
        <w:rPr>
          <w:rFonts w:ascii="Times New Roman" w:hAnsi="Times New Roman" w:cs="Times New Roman"/>
          <w:color w:val="000000"/>
          <w:sz w:val="28"/>
          <w:szCs w:val="28"/>
        </w:rPr>
        <w:t xml:space="preserve"> Фланелеграф, 10 карточек с изображением на них кружков от 1 до 10 (на каждой карточке кружки др цвета) флажки.</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Содержание.</w:t>
      </w:r>
      <w:r w:rsidRPr="000F02F8">
        <w:rPr>
          <w:rFonts w:ascii="Times New Roman" w:hAnsi="Times New Roman" w:cs="Times New Roman"/>
          <w:color w:val="000000"/>
          <w:sz w:val="28"/>
          <w:szCs w:val="28"/>
        </w:rPr>
        <w:t xml:space="preserve"> В. расставляет на фланелеграфе карточки в последовательности натурального ряда. Предлагает детям посмотреть, как они стоят, не пропущено ли какое-нибудь число. Затем ребята закрывают глаза, а В. убирает одну карточку. После того как дети отгадают, какое число пропущено, показывает спрятанную карточку и ставит ее на место. Тому, кто первый назовет пропущенное число, получает флажок.</w:t>
      </w:r>
    </w:p>
    <w:p w:rsidR="000F02F8" w:rsidRPr="000F02F8" w:rsidRDefault="000F02F8" w:rsidP="002D5CD3">
      <w:pPr>
        <w:autoSpaceDE w:val="0"/>
        <w:autoSpaceDN w:val="0"/>
        <w:adjustRightInd w:val="0"/>
        <w:spacing w:after="0" w:line="240" w:lineRule="auto"/>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3. 6. «В какой сетке больше мячей»</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xml:space="preserve"> упражнять в сравнении числе и в определении, какое из двух смежных чисел больше или меньше другого учить воспроизводить множество.</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Материал.</w:t>
      </w:r>
      <w:r w:rsidRPr="000F02F8">
        <w:rPr>
          <w:rFonts w:ascii="Times New Roman" w:hAnsi="Times New Roman" w:cs="Times New Roman"/>
          <w:color w:val="000000"/>
          <w:sz w:val="28"/>
          <w:szCs w:val="28"/>
        </w:rPr>
        <w:t xml:space="preserve"> 2 сетки, в одной из них 6 больших мячей (в других семь маленьких); наборное полотно, 8 бол. и 8 мал. кругов.</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Содержание.</w:t>
      </w:r>
      <w:r w:rsidRPr="000F02F8">
        <w:rPr>
          <w:rFonts w:ascii="Times New Roman" w:hAnsi="Times New Roman" w:cs="Times New Roman"/>
          <w:color w:val="000000"/>
          <w:sz w:val="28"/>
          <w:szCs w:val="28"/>
        </w:rPr>
        <w:t xml:space="preserve"> В. показывает детям две сетки с мячами и предлагает им угадать, в какой из них больше мячей, если в одной 6 больших мячей, а в другой - семь маленьких. Выслушав ответы детей, предлагает проверить. «Мячи положить парами трудно, они катятся. Давайте, заменим их кружками. Маленькие мячи-маленькие кружочки, а большие мячи - большие кружочки. Сколько надо взять больших кружков? Наташа, положи на верхней полоске 6, больших кружков. Сколько надо взять маленьких кружочков? Саша, помести на нижней полоске один под один 7 маленьких кружков. Коля объясни, почему 6 меньше семи, а семь больше шести. Как сделать, чтобы кружков стало поровну?». Выясняют два способа равенства: либо убрать 1 большой мяч, либо убрать 1 маленький.</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 xml:space="preserve">Работа с раздаточным материалом. Воспитатель ставит на стол 6 игрушек и дает детям задание: поставьте на верхнюю полоску карточки на одну игрушку </w:t>
      </w:r>
      <w:r w:rsidRPr="000F02F8">
        <w:rPr>
          <w:rFonts w:ascii="Times New Roman" w:hAnsi="Times New Roman" w:cs="Times New Roman"/>
          <w:color w:val="000000"/>
          <w:sz w:val="28"/>
          <w:szCs w:val="28"/>
        </w:rPr>
        <w:lastRenderedPageBreak/>
        <w:t>меньше, чем у меня. Поставьте на нижнюю полоску на одну меньше чем у меня игрушек. Сколько игрушек вы поставили на полоску? На нижнюю? Почему? Далее числа сравниваются попарно.</w:t>
      </w:r>
    </w:p>
    <w:p w:rsidR="000F02F8" w:rsidRPr="000F02F8" w:rsidRDefault="000F02F8" w:rsidP="002D5CD3">
      <w:pPr>
        <w:autoSpaceDE w:val="0"/>
        <w:autoSpaceDN w:val="0"/>
        <w:adjustRightInd w:val="0"/>
        <w:spacing w:after="0" w:line="240" w:lineRule="auto"/>
        <w:rPr>
          <w:rFonts w:ascii="Times New Roman" w:hAnsi="Times New Roman" w:cs="Times New Roman"/>
          <w:b/>
          <w:bCs/>
          <w:i/>
          <w:iCs/>
          <w:color w:val="000000"/>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3.7. «Матрешки»</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xml:space="preserve"> упражнять в порядковом счете; развивать внимание, память.</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Материал</w:t>
      </w:r>
      <w:r w:rsidRPr="000F02F8">
        <w:rPr>
          <w:rFonts w:ascii="Times New Roman" w:hAnsi="Times New Roman" w:cs="Times New Roman"/>
          <w:color w:val="000000"/>
          <w:sz w:val="28"/>
          <w:szCs w:val="28"/>
        </w:rPr>
        <w:t>. Цветные косынки от 5 до 10.</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 xml:space="preserve">Содержание. </w:t>
      </w:r>
      <w:r w:rsidRPr="000F02F8">
        <w:rPr>
          <w:rFonts w:ascii="Times New Roman" w:hAnsi="Times New Roman" w:cs="Times New Roman"/>
          <w:color w:val="000000"/>
          <w:sz w:val="28"/>
          <w:szCs w:val="28"/>
        </w:rPr>
        <w:t>Выбирается водящий. Дети повязывают косынки и становятся в ряд — это матрешки. Они пересчитываются вслух по порядку: первая, вторая, третья и т. д. Водящий запоминает, на котором месте стоят все матрешки и выход? за дверь. В это время две матрешки меняются местами. Водящий входит и говорит, что изменилось, например: «Красная матрешка была пятой, а стала второй, а вторая стала пятой» Иногда матрешки остаются на местах.</w:t>
      </w:r>
    </w:p>
    <w:p w:rsidR="000F02F8" w:rsidRPr="000F02F8" w:rsidRDefault="000F02F8" w:rsidP="002D5CD3">
      <w:pPr>
        <w:autoSpaceDE w:val="0"/>
        <w:autoSpaceDN w:val="0"/>
        <w:adjustRightInd w:val="0"/>
        <w:spacing w:after="0" w:line="240" w:lineRule="auto"/>
        <w:rPr>
          <w:rFonts w:ascii="Times New Roman" w:hAnsi="Times New Roman" w:cs="Times New Roman"/>
          <w:b/>
          <w:bCs/>
          <w:i/>
          <w:iCs/>
          <w:color w:val="000000"/>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3.8. «Встань на свое место»</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xml:space="preserve"> упражнять в порядковом счете, в счете по осязанию.</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Материал.</w:t>
      </w:r>
      <w:r w:rsidRPr="000F02F8">
        <w:rPr>
          <w:rFonts w:ascii="Times New Roman" w:hAnsi="Times New Roman" w:cs="Times New Roman"/>
          <w:color w:val="000000"/>
          <w:sz w:val="28"/>
          <w:szCs w:val="28"/>
        </w:rPr>
        <w:t xml:space="preserve"> Два набора карточек из картона с нашитыми на них в ряд пуговицами от 2 до 10.</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Содержание.</w:t>
      </w:r>
      <w:r w:rsidRPr="000F02F8">
        <w:rPr>
          <w:rFonts w:ascii="Times New Roman" w:hAnsi="Times New Roman" w:cs="Times New Roman"/>
          <w:color w:val="000000"/>
          <w:sz w:val="28"/>
          <w:szCs w:val="28"/>
        </w:rPr>
        <w:t xml:space="preserve"> Играющие становятся в ряд, руки за спиной, перед ними 10 стульев. В. раздает всем карточки. Дети пересчитывают пуговицы, запоминают их число. По сигналу: «Числа встаньте по порядку», каждый из играющих становится за стульчиком, порядковый номер которого соответствует числу пуговиц на его карточке.</w:t>
      </w:r>
    </w:p>
    <w:p w:rsidR="000F02F8" w:rsidRPr="000F02F8" w:rsidRDefault="000F02F8" w:rsidP="002D5CD3">
      <w:pPr>
        <w:autoSpaceDE w:val="0"/>
        <w:autoSpaceDN w:val="0"/>
        <w:adjustRightInd w:val="0"/>
        <w:spacing w:after="0" w:line="240" w:lineRule="auto"/>
        <w:rPr>
          <w:rFonts w:ascii="Times New Roman" w:hAnsi="Times New Roman" w:cs="Times New Roman"/>
          <w:b/>
          <w:bCs/>
          <w:i/>
          <w:iCs/>
          <w:color w:val="000000"/>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3.9. «Живые числа»</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 xml:space="preserve">Цель: </w:t>
      </w:r>
      <w:r w:rsidRPr="000F02F8">
        <w:rPr>
          <w:rFonts w:ascii="Times New Roman" w:hAnsi="Times New Roman" w:cs="Times New Roman"/>
          <w:color w:val="000000"/>
          <w:sz w:val="28"/>
          <w:szCs w:val="28"/>
        </w:rPr>
        <w:t>упражнять в прямом и обратном счете в пределах 10.</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Материал.</w:t>
      </w:r>
      <w:r w:rsidRPr="000F02F8">
        <w:rPr>
          <w:rFonts w:ascii="Times New Roman" w:hAnsi="Times New Roman" w:cs="Times New Roman"/>
          <w:color w:val="000000"/>
          <w:sz w:val="28"/>
          <w:szCs w:val="28"/>
        </w:rPr>
        <w:t xml:space="preserve"> Карточки с нарисованными на них кружочками от 1 до 10.</w:t>
      </w:r>
    </w:p>
    <w:p w:rsidR="000F02F8" w:rsidRPr="000F02F8" w:rsidRDefault="002D5CD3" w:rsidP="000F02F8">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 xml:space="preserve">Содержание. </w:t>
      </w:r>
      <w:r w:rsidRPr="000F02F8">
        <w:rPr>
          <w:rFonts w:ascii="Times New Roman" w:hAnsi="Times New Roman" w:cs="Times New Roman"/>
          <w:color w:val="000000"/>
          <w:sz w:val="28"/>
          <w:szCs w:val="28"/>
        </w:rPr>
        <w:t>Дети получают карточки. Выбирается водящий. Дети ходят по комнате. По сигналу водящего: «Числа! Встаньте по порядку!»- они строятся шеренгу и называют свое число» Водящий проверяет, все ли встали на свои места. Затем дети меняются карточками. Игра продолжается.</w:t>
      </w:r>
    </w:p>
    <w:p w:rsidR="002D5CD3" w:rsidRPr="000F02F8" w:rsidRDefault="002D5CD3" w:rsidP="000F02F8">
      <w:pPr>
        <w:autoSpaceDE w:val="0"/>
        <w:autoSpaceDN w:val="0"/>
        <w:adjustRightInd w:val="0"/>
        <w:spacing w:after="0" w:line="240" w:lineRule="auto"/>
        <w:rPr>
          <w:rFonts w:ascii="Times New Roman" w:hAnsi="Times New Roman" w:cs="Times New Roman"/>
          <w:color w:val="000000"/>
          <w:sz w:val="28"/>
          <w:szCs w:val="28"/>
        </w:rPr>
      </w:pPr>
      <w:r w:rsidRPr="000F02F8">
        <w:rPr>
          <w:rFonts w:ascii="Times New Roman" w:hAnsi="Times New Roman" w:cs="Times New Roman"/>
          <w:b/>
          <w:bCs/>
          <w:i/>
          <w:iCs/>
          <w:color w:val="000000"/>
          <w:sz w:val="28"/>
          <w:szCs w:val="28"/>
        </w:rPr>
        <w:t>3.10. «Сколько?»</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xml:space="preserve"> развитие мышления.</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 xml:space="preserve">Содержание. </w:t>
      </w:r>
      <w:r w:rsidRPr="000F02F8">
        <w:rPr>
          <w:rFonts w:ascii="Times New Roman" w:hAnsi="Times New Roman" w:cs="Times New Roman"/>
          <w:color w:val="000000"/>
          <w:sz w:val="28"/>
          <w:szCs w:val="28"/>
        </w:rPr>
        <w:t>В. предлагает детям ответить на вопросы:</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-Сколько хвостов у семи ослов?</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-Сколько носов у двух псов?</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-Сколько пальчиков у одного мальчика?</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-Сколько ушей у пяти малышей?</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-Сколько ушек и трех старушек? и т. д.</w:t>
      </w:r>
    </w:p>
    <w:p w:rsidR="002D5CD3" w:rsidRPr="000F02F8" w:rsidRDefault="002D5CD3" w:rsidP="002D5CD3">
      <w:pPr>
        <w:autoSpaceDE w:val="0"/>
        <w:autoSpaceDN w:val="0"/>
        <w:adjustRightInd w:val="0"/>
        <w:spacing w:after="0" w:line="240" w:lineRule="auto"/>
        <w:jc w:val="both"/>
        <w:rPr>
          <w:rFonts w:ascii="Times New Roman" w:hAnsi="Times New Roman" w:cs="Times New Roman"/>
          <w:sz w:val="28"/>
          <w:szCs w:val="28"/>
        </w:rPr>
      </w:pPr>
    </w:p>
    <w:p w:rsidR="00927D49" w:rsidRDefault="00927D49" w:rsidP="002D5CD3">
      <w:pPr>
        <w:autoSpaceDE w:val="0"/>
        <w:autoSpaceDN w:val="0"/>
        <w:adjustRightInd w:val="0"/>
        <w:spacing w:after="0" w:line="240" w:lineRule="auto"/>
        <w:rPr>
          <w:rFonts w:ascii="Times New Roman" w:hAnsi="Times New Roman" w:cs="Times New Roman"/>
          <w:b/>
          <w:bCs/>
          <w:i/>
          <w:iCs/>
          <w:color w:val="000000"/>
          <w:sz w:val="28"/>
          <w:szCs w:val="28"/>
        </w:rPr>
      </w:pPr>
    </w:p>
    <w:p w:rsidR="00927D49" w:rsidRDefault="00927D49" w:rsidP="002D5CD3">
      <w:pPr>
        <w:autoSpaceDE w:val="0"/>
        <w:autoSpaceDN w:val="0"/>
        <w:adjustRightInd w:val="0"/>
        <w:spacing w:after="0" w:line="240" w:lineRule="auto"/>
        <w:rPr>
          <w:rFonts w:ascii="Times New Roman" w:hAnsi="Times New Roman" w:cs="Times New Roman"/>
          <w:b/>
          <w:bCs/>
          <w:i/>
          <w:iCs/>
          <w:color w:val="000000"/>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lastRenderedPageBreak/>
        <w:t>3.11. «Сосчитай правильно»</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xml:space="preserve"> упражнять в счете предметов по осязанию.</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Материал.</w:t>
      </w:r>
      <w:r w:rsidRPr="000F02F8">
        <w:rPr>
          <w:rFonts w:ascii="Times New Roman" w:hAnsi="Times New Roman" w:cs="Times New Roman"/>
          <w:color w:val="000000"/>
          <w:sz w:val="28"/>
          <w:szCs w:val="28"/>
        </w:rPr>
        <w:t xml:space="preserve"> Карточки с нашитыми на них в ряд пуговицами от 2 до 10.</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Содержание.</w:t>
      </w:r>
      <w:r w:rsidRPr="000F02F8">
        <w:rPr>
          <w:rFonts w:ascii="Times New Roman" w:hAnsi="Times New Roman" w:cs="Times New Roman"/>
          <w:color w:val="000000"/>
          <w:sz w:val="28"/>
          <w:szCs w:val="28"/>
        </w:rPr>
        <w:t xml:space="preserve"> Дети, становятся ряд, руки держат за спиной. Ведущий раздает всем по одной карточке. По сигналу: «Пошли, пошли»- дети передает друг другу слева направо карточки. По сигналу «Стоп!» - перестают передавать карточки. Затем ведущий называет числа «2 и 3», а дети, в руках которых карточка с таким же числом пуговиц показывают ее.</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Правила игры. Считать пуговицы можно только за спиной. Если ребенок ошибся, он выходит из игры, его место занимает другой ребенок. Игра продолжается.</w:t>
      </w:r>
    </w:p>
    <w:p w:rsidR="002D5CD3" w:rsidRPr="000F02F8" w:rsidRDefault="002D5CD3" w:rsidP="002D5CD3">
      <w:pPr>
        <w:autoSpaceDE w:val="0"/>
        <w:autoSpaceDN w:val="0"/>
        <w:adjustRightInd w:val="0"/>
        <w:spacing w:after="0" w:line="240" w:lineRule="auto"/>
        <w:jc w:val="both"/>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3.12. «Каких кружков больше»</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xml:space="preserve"> упражнять в счете и отсчете предметов в пределах 10</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Материал:</w:t>
      </w:r>
      <w:r w:rsidRPr="000F02F8">
        <w:rPr>
          <w:rFonts w:ascii="Times New Roman" w:hAnsi="Times New Roman" w:cs="Times New Roman"/>
          <w:color w:val="000000"/>
          <w:sz w:val="28"/>
          <w:szCs w:val="28"/>
        </w:rPr>
        <w:t xml:space="preserve"> карточки с 2 свободными полосками. На полосках красные и синие кружочки (по 10 кружков каждого цвета на ребенка).</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Содержание.</w:t>
      </w:r>
      <w:r w:rsidRPr="000F02F8">
        <w:rPr>
          <w:rFonts w:ascii="Times New Roman" w:hAnsi="Times New Roman" w:cs="Times New Roman"/>
          <w:color w:val="000000"/>
          <w:sz w:val="28"/>
          <w:szCs w:val="28"/>
        </w:rPr>
        <w:t xml:space="preserve"> Педагог дает детям задание: на верхнюю полоску карточки положить 6 красных кружков вплотную, а на нижнюю - 5 синих кружков на некотором расстоянии друг от друга. Затем обращается к детям: «Каких кружков у вас больше: красных или синих. Почему вы думаете, что красных кружков больше? Что надо сделать, чтобы кружков стало поровну?» и т. д. (до 10).</w:t>
      </w:r>
    </w:p>
    <w:p w:rsidR="002D5CD3" w:rsidRPr="000F02F8" w:rsidRDefault="002D5CD3" w:rsidP="002D5CD3">
      <w:pPr>
        <w:autoSpaceDE w:val="0"/>
        <w:autoSpaceDN w:val="0"/>
        <w:adjustRightInd w:val="0"/>
        <w:spacing w:after="0" w:line="240" w:lineRule="auto"/>
        <w:jc w:val="both"/>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3.13. «Сосчитай и назови»</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xml:space="preserve"> уточнить представление о том, что число не зависит от формы их расположения. </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Содержание.</w:t>
      </w:r>
      <w:r w:rsidRPr="000F02F8">
        <w:rPr>
          <w:rFonts w:ascii="Times New Roman" w:hAnsi="Times New Roman" w:cs="Times New Roman"/>
          <w:color w:val="000000"/>
          <w:sz w:val="28"/>
          <w:szCs w:val="28"/>
        </w:rPr>
        <w:t xml:space="preserve"> «Сосчитайте, сколько раз ударит молоточек, и покажите карточку, на которой нарисовано столько же предметов» (Педагог извлекает от 5 до 9 звуков). После этого предлагает детям  показать свои карточки.</w:t>
      </w:r>
    </w:p>
    <w:p w:rsidR="002D5CD3" w:rsidRPr="000F02F8" w:rsidRDefault="002D5CD3" w:rsidP="002D5CD3">
      <w:pPr>
        <w:autoSpaceDE w:val="0"/>
        <w:autoSpaceDN w:val="0"/>
        <w:adjustRightInd w:val="0"/>
        <w:spacing w:after="0" w:line="240" w:lineRule="auto"/>
        <w:jc w:val="both"/>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3.14. «Пляшущие человечки»</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развивать зрительное внимание, навыки счета.</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 xml:space="preserve">Содержание. </w:t>
      </w:r>
      <w:r w:rsidRPr="000F02F8">
        <w:rPr>
          <w:rFonts w:ascii="Times New Roman" w:hAnsi="Times New Roman" w:cs="Times New Roman"/>
          <w:color w:val="000000"/>
          <w:sz w:val="28"/>
          <w:szCs w:val="28"/>
        </w:rPr>
        <w:t>Дети в течение 1 минуты рассматривают карту-схему, на которой схематически изображены «пляшущие человечки» (4 раза по 4 фигурки). Время засекается по песочным часам. 3а 1 минуту, они должны сосчитать только тех человечков, которые стоят смирно, и обозначить их количество цифрой (карточкой). Выполнив задание, дети проверяют друг друга.</w:t>
      </w:r>
    </w:p>
    <w:p w:rsidR="002D5CD3" w:rsidRPr="000F02F8" w:rsidRDefault="002D5CD3" w:rsidP="002D5CD3">
      <w:pPr>
        <w:autoSpaceDE w:val="0"/>
        <w:autoSpaceDN w:val="0"/>
        <w:adjustRightInd w:val="0"/>
        <w:spacing w:after="0" w:line="240" w:lineRule="auto"/>
        <w:rPr>
          <w:rFonts w:ascii="Times New Roman" w:hAnsi="Times New Roman" w:cs="Times New Roman"/>
          <w:sz w:val="28"/>
          <w:szCs w:val="28"/>
        </w:rPr>
      </w:pPr>
    </w:p>
    <w:p w:rsidR="000F02F8" w:rsidRPr="000F02F8" w:rsidRDefault="000F02F8" w:rsidP="002D5CD3">
      <w:pPr>
        <w:autoSpaceDE w:val="0"/>
        <w:autoSpaceDN w:val="0"/>
        <w:adjustRightInd w:val="0"/>
        <w:spacing w:after="0" w:line="240" w:lineRule="auto"/>
        <w:rPr>
          <w:rFonts w:ascii="Times New Roman" w:hAnsi="Times New Roman" w:cs="Times New Roman"/>
          <w:b/>
          <w:bCs/>
          <w:i/>
          <w:iCs/>
          <w:color w:val="000000"/>
          <w:sz w:val="28"/>
          <w:szCs w:val="28"/>
        </w:rPr>
      </w:pPr>
    </w:p>
    <w:p w:rsidR="000F02F8" w:rsidRPr="000F02F8" w:rsidRDefault="000F02F8" w:rsidP="002D5CD3">
      <w:pPr>
        <w:autoSpaceDE w:val="0"/>
        <w:autoSpaceDN w:val="0"/>
        <w:adjustRightInd w:val="0"/>
        <w:spacing w:after="0" w:line="240" w:lineRule="auto"/>
        <w:rPr>
          <w:rFonts w:ascii="Times New Roman" w:hAnsi="Times New Roman" w:cs="Times New Roman"/>
          <w:b/>
          <w:bCs/>
          <w:i/>
          <w:iCs/>
          <w:color w:val="000000"/>
          <w:sz w:val="28"/>
          <w:szCs w:val="28"/>
        </w:rPr>
      </w:pPr>
    </w:p>
    <w:p w:rsidR="00927D49" w:rsidRDefault="00927D49" w:rsidP="002D5CD3">
      <w:pPr>
        <w:autoSpaceDE w:val="0"/>
        <w:autoSpaceDN w:val="0"/>
        <w:adjustRightInd w:val="0"/>
        <w:spacing w:after="0" w:line="240" w:lineRule="auto"/>
        <w:rPr>
          <w:rFonts w:ascii="Times New Roman" w:hAnsi="Times New Roman" w:cs="Times New Roman"/>
          <w:b/>
          <w:bCs/>
          <w:i/>
          <w:iCs/>
          <w:color w:val="000000"/>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lastRenderedPageBreak/>
        <w:t>3.15.  «Который по счету»</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xml:space="preserve"> закрепить навыки порядкового счета в пределах 10.</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Материал:</w:t>
      </w:r>
      <w:r w:rsidRPr="000F02F8">
        <w:rPr>
          <w:rFonts w:ascii="Times New Roman" w:hAnsi="Times New Roman" w:cs="Times New Roman"/>
          <w:color w:val="000000"/>
          <w:sz w:val="28"/>
          <w:szCs w:val="28"/>
        </w:rPr>
        <w:t xml:space="preserve"> 5 елочек и 5 березок (плоскостные цветные изображения на подставках), 7 разных игрушек.</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Содержание</w:t>
      </w:r>
      <w:r w:rsidRPr="000F02F8">
        <w:rPr>
          <w:rFonts w:ascii="Times New Roman" w:hAnsi="Times New Roman" w:cs="Times New Roman"/>
          <w:color w:val="000000"/>
          <w:sz w:val="28"/>
          <w:szCs w:val="28"/>
        </w:rPr>
        <w:t>. В. обращается к детям: «Что это? Как назвать, одним словом? Сколько всего деревьев. Коля, пойди и сосчитай! Что сделал Коля? Что мы узнали? Когда мы считаем: «один, два, три …, то, что мы узнаем? Если нам надо узнать, на каком месте эта березка (указывает на последнюю), то, как мы будем считать? Верно, мы будем считать по подряд. Кто хочет посчитать по порядку? Которая по счету последняя березка. А на каком месте высокая березка? Сколько всего березок? Аналогично проводится работа с елочками.</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В.ставит в ряд 7 игрушек. Сколько всего игрушек? Надя, посчитай! В каком направлении Надя считала игрушки? Что он, а 9 и узнала? Витя посчитай игрушки слева направо. В каком направлении считал Витя? Изменился ли результат счета? Почему не изменился результат? Верно, когда, надо узнать, сколько предметов, то считать можно в любом направлении, результат будет одинаковым. Саша, посчитай игрушки справа налево и скажи, на котором месте стоит матрешка? (на третьем) и т. д.</w:t>
      </w:r>
    </w:p>
    <w:p w:rsidR="000F02F8" w:rsidRPr="000F02F8" w:rsidRDefault="000F02F8" w:rsidP="002D5CD3">
      <w:pPr>
        <w:autoSpaceDE w:val="0"/>
        <w:autoSpaceDN w:val="0"/>
        <w:adjustRightInd w:val="0"/>
        <w:spacing w:after="0" w:line="240" w:lineRule="auto"/>
        <w:rPr>
          <w:rFonts w:ascii="Times New Roman" w:hAnsi="Times New Roman" w:cs="Times New Roman"/>
          <w:b/>
          <w:bCs/>
          <w:i/>
          <w:iCs/>
          <w:color w:val="000000"/>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3.16. «Поставь игрушку на место»</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xml:space="preserve"> закрепить представление о количественном составе из единиц чисел от 2 до 5.</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Материал.</w:t>
      </w:r>
      <w:r w:rsidRPr="000F02F8">
        <w:rPr>
          <w:rFonts w:ascii="Times New Roman" w:hAnsi="Times New Roman" w:cs="Times New Roman"/>
          <w:color w:val="000000"/>
          <w:sz w:val="28"/>
          <w:szCs w:val="28"/>
        </w:rPr>
        <w:t xml:space="preserve"> Набор игрушек (5 матрешек и 10 разных игрушек). Карточки с 2 свободными полосками, подносы с мелкими игрушками (5 видов).</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 xml:space="preserve">Содержание. </w:t>
      </w:r>
      <w:r w:rsidRPr="000F02F8">
        <w:rPr>
          <w:rFonts w:ascii="Times New Roman" w:hAnsi="Times New Roman" w:cs="Times New Roman"/>
          <w:color w:val="000000"/>
          <w:sz w:val="28"/>
          <w:szCs w:val="28"/>
        </w:rPr>
        <w:t>В. предлагает одному ребенку взять 3 матрешки и поставить на стол слева, a другому взять 3 разные игрушки и поставить на стол справа. Затем спрашивает: «Сколько матрешек слева? Сколько разных игрушек справа и сколько их всего? Поровну ли игрушек справа и слева? Как вы узнали? Как доказать, что их поровну? Сколько надо взять разных игрушек, если я назову число 3 (4). В. вызывает нескольких детей по очереди и предлагает им принести 4, 5, 6, 7 разных игрушек, сколько их всего? Затем детям дается задание: на верхнюю полоску карточки поместить 3 (4 (разные игрушки, а на нижнюю 4 (5). Выполнив задание, дети отвечают на вопросы: «По сколку у вас разных игрушек? (на верхней, нижней полосках). Как получилось 3 (4) игрушки? На какой полоске игрушек больше (меньше) Как вы это узнали? Какое число больше (меньше)? На сколько меньше (больше)?</w:t>
      </w:r>
    </w:p>
    <w:p w:rsidR="002D5CD3" w:rsidRPr="000F02F8" w:rsidRDefault="002D5CD3" w:rsidP="002D5CD3">
      <w:pPr>
        <w:autoSpaceDE w:val="0"/>
        <w:autoSpaceDN w:val="0"/>
        <w:adjustRightInd w:val="0"/>
        <w:spacing w:after="0" w:line="240" w:lineRule="auto"/>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3.17. «Что звучит и сколько»</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xml:space="preserve"> упражнять в порядковом счете звуков.</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Материал.</w:t>
      </w:r>
      <w:r w:rsidRPr="000F02F8">
        <w:rPr>
          <w:rFonts w:ascii="Times New Roman" w:hAnsi="Times New Roman" w:cs="Times New Roman"/>
          <w:color w:val="000000"/>
          <w:sz w:val="28"/>
          <w:szCs w:val="28"/>
        </w:rPr>
        <w:t xml:space="preserve"> Барабан, металлофон, 2 палочки, бубен, погремушка, ширмочка.</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Содержание.</w:t>
      </w:r>
      <w:r w:rsidRPr="000F02F8">
        <w:rPr>
          <w:rFonts w:ascii="Times New Roman" w:hAnsi="Times New Roman" w:cs="Times New Roman"/>
          <w:color w:val="000000"/>
          <w:sz w:val="28"/>
          <w:szCs w:val="28"/>
        </w:rPr>
        <w:t xml:space="preserve"> В. размещает на столе барабан, металлофон, палочки, бубен, погремушку. Предлагает детям сначала послушать, как звучит каждый </w:t>
      </w:r>
      <w:r w:rsidRPr="000F02F8">
        <w:rPr>
          <w:rFonts w:ascii="Times New Roman" w:hAnsi="Times New Roman" w:cs="Times New Roman"/>
          <w:color w:val="000000"/>
          <w:sz w:val="28"/>
          <w:szCs w:val="28"/>
        </w:rPr>
        <w:lastRenderedPageBreak/>
        <w:t>инструмент, затем ставит ширмочку и говорит: «Сейчас мы с вами поиграем. Надо будет угадать, на каких инструментах я играла, и сколько всего было звуков? Педагог извлекает 3 звука. Ребенок отвечает: «Один раз вы ударили по барабану, 1 раз по металлофону, 1 раз палочкой, всего было три звука». Задание повторяется — педагог извлекает от 2 до 5 звуков.</w:t>
      </w:r>
    </w:p>
    <w:p w:rsidR="002D5CD3" w:rsidRPr="000F02F8" w:rsidRDefault="002D5CD3" w:rsidP="002D5CD3">
      <w:pPr>
        <w:autoSpaceDE w:val="0"/>
        <w:autoSpaceDN w:val="0"/>
        <w:adjustRightInd w:val="0"/>
        <w:spacing w:after="0" w:line="240" w:lineRule="auto"/>
        <w:rPr>
          <w:rFonts w:ascii="Times New Roman" w:hAnsi="Times New Roman" w:cs="Times New Roman"/>
          <w:sz w:val="28"/>
          <w:szCs w:val="28"/>
        </w:rPr>
      </w:pPr>
    </w:p>
    <w:p w:rsidR="000F02F8" w:rsidRPr="000F02F8" w:rsidRDefault="000F02F8" w:rsidP="002D5CD3">
      <w:pPr>
        <w:autoSpaceDE w:val="0"/>
        <w:autoSpaceDN w:val="0"/>
        <w:adjustRightInd w:val="0"/>
        <w:spacing w:after="0" w:line="240" w:lineRule="auto"/>
        <w:rPr>
          <w:rFonts w:ascii="Times New Roman" w:hAnsi="Times New Roman" w:cs="Times New Roman"/>
          <w:b/>
          <w:bCs/>
          <w:i/>
          <w:iCs/>
          <w:color w:val="000000"/>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3.18. «Угадай, какой по счету цветок»</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 xml:space="preserve">Цель: </w:t>
      </w:r>
      <w:r w:rsidRPr="000F02F8">
        <w:rPr>
          <w:rFonts w:ascii="Times New Roman" w:hAnsi="Times New Roman" w:cs="Times New Roman"/>
          <w:color w:val="000000"/>
          <w:sz w:val="28"/>
          <w:szCs w:val="28"/>
        </w:rPr>
        <w:t>закрепить навык порядкового счета.</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Материал.</w:t>
      </w:r>
      <w:r w:rsidRPr="000F02F8">
        <w:rPr>
          <w:rFonts w:ascii="Times New Roman" w:hAnsi="Times New Roman" w:cs="Times New Roman"/>
          <w:color w:val="000000"/>
          <w:sz w:val="28"/>
          <w:szCs w:val="28"/>
        </w:rPr>
        <w:t xml:space="preserve"> Наборное полотно с 3 полосками, набор предметных картинок с изображением разных цветов (9 штук).</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Содержание.</w:t>
      </w:r>
      <w:r w:rsidRPr="000F02F8">
        <w:rPr>
          <w:rFonts w:ascii="Times New Roman" w:hAnsi="Times New Roman" w:cs="Times New Roman"/>
          <w:color w:val="000000"/>
          <w:sz w:val="28"/>
          <w:szCs w:val="28"/>
        </w:rPr>
        <w:t xml:space="preserve"> На наборном полотне в ряд В. ставит 7 различных цветков и говорит: «Сейчас мы поиграем в игру «Угадай, который по счету цветок я спрятала?» Посмотрите, сколько всего цветков? Как составлена группа из цветков? выслушав, ответь; детей, объясняет задание: «Постарайтесь запомнить, в каком порядке расположены цветы. Затем 1 цветок я спрячу, а вы скажете, который по счету он был. Кто хочет пересчитать цветы по порядку? Ребенок считает: Первый — голубой, второй - зеленый. Затем дети закрывают глаза, а воспитатель убирает 1 цветок. Упражнение повторяется несколько раз.</w:t>
      </w:r>
    </w:p>
    <w:p w:rsidR="002D5CD3" w:rsidRPr="000F02F8" w:rsidRDefault="002D5CD3" w:rsidP="002D5CD3">
      <w:pPr>
        <w:autoSpaceDE w:val="0"/>
        <w:autoSpaceDN w:val="0"/>
        <w:adjustRightInd w:val="0"/>
        <w:spacing w:after="0" w:line="240" w:lineRule="auto"/>
        <w:rPr>
          <w:rFonts w:ascii="Times New Roman" w:hAnsi="Times New Roman" w:cs="Times New Roman"/>
          <w:b/>
          <w:bCs/>
          <w:color w:val="000000"/>
          <w:sz w:val="28"/>
          <w:szCs w:val="28"/>
        </w:rPr>
      </w:pPr>
      <w:r w:rsidRPr="000F02F8">
        <w:rPr>
          <w:rFonts w:ascii="Times New Roman" w:hAnsi="Times New Roman" w:cs="Times New Roman"/>
          <w:b/>
          <w:bCs/>
          <w:color w:val="000000"/>
          <w:sz w:val="28"/>
          <w:szCs w:val="28"/>
        </w:rPr>
        <w:t xml:space="preserve"> </w:t>
      </w: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3.19. «Игра с флажками»</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xml:space="preserve"> знакомить с составом числа 10 из единиц.</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Материал.</w:t>
      </w:r>
      <w:r w:rsidRPr="000F02F8">
        <w:rPr>
          <w:rFonts w:ascii="Times New Roman" w:hAnsi="Times New Roman" w:cs="Times New Roman"/>
          <w:color w:val="000000"/>
          <w:sz w:val="28"/>
          <w:szCs w:val="28"/>
        </w:rPr>
        <w:t xml:space="preserve"> Подставка с 10 цветками разного размера, набор предметных картинок разных видов одежды и транспорта (по 12 штук), флажки.</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 xml:space="preserve">Содержание. </w:t>
      </w:r>
      <w:r w:rsidRPr="000F02F8">
        <w:rPr>
          <w:rFonts w:ascii="Times New Roman" w:hAnsi="Times New Roman" w:cs="Times New Roman"/>
          <w:color w:val="000000"/>
          <w:sz w:val="28"/>
          <w:szCs w:val="28"/>
        </w:rPr>
        <w:t>В., обращая внимание на подставку с флажками, задает следующие вопросы: «Сколько всего флажков? Как составлена группа из 10 флажков? Поскольку флажков каждого цвета? Который по счету последний флажок?» Затем вызывает 2 детей, одному из них предлагает отобрать и поставить слева в ряд 10 картинок разных видов одежда, а другому справа -10 разных видов транспорта. Выполнив задание, дети рассказывают, сколько у них картинок разных предметов одежды (транспорта и сколько их всего?). «Поровну ли картинок одежды и видов транспорта? Посколько их?»</w:t>
      </w:r>
    </w:p>
    <w:p w:rsidR="002D5CD3" w:rsidRPr="000F02F8" w:rsidRDefault="002D5CD3" w:rsidP="002D5CD3">
      <w:pPr>
        <w:autoSpaceDE w:val="0"/>
        <w:autoSpaceDN w:val="0"/>
        <w:adjustRightInd w:val="0"/>
        <w:spacing w:after="0" w:line="240" w:lineRule="auto"/>
        <w:jc w:val="left"/>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3.20. «Послушай и назови»</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xml:space="preserve"> упражнять в счете звуков.</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 xml:space="preserve">Содержание. </w:t>
      </w:r>
      <w:r w:rsidRPr="000F02F8">
        <w:rPr>
          <w:rFonts w:ascii="Times New Roman" w:hAnsi="Times New Roman" w:cs="Times New Roman"/>
          <w:color w:val="000000"/>
          <w:sz w:val="28"/>
          <w:szCs w:val="28"/>
        </w:rPr>
        <w:t>В. предлагает детям взять карточки с кружками и поясняет: «Я буду стучать молоточком, а вы с закрытыми глазами посчитать звуки, а затем найдите карточки, на которых нарисовано на 1 кружок больше (меньше), чем количество звуков» и т. п. Игра повторяется несколько раз.</w:t>
      </w:r>
    </w:p>
    <w:p w:rsidR="000F02F8" w:rsidRPr="000F02F8" w:rsidRDefault="000F02F8" w:rsidP="002D5CD3">
      <w:pPr>
        <w:autoSpaceDE w:val="0"/>
        <w:autoSpaceDN w:val="0"/>
        <w:adjustRightInd w:val="0"/>
        <w:spacing w:after="0" w:line="240" w:lineRule="auto"/>
        <w:rPr>
          <w:rFonts w:ascii="Times New Roman" w:hAnsi="Times New Roman" w:cs="Times New Roman"/>
          <w:b/>
          <w:bCs/>
          <w:i/>
          <w:iCs/>
          <w:color w:val="000000"/>
          <w:sz w:val="28"/>
          <w:szCs w:val="28"/>
        </w:rPr>
      </w:pPr>
    </w:p>
    <w:p w:rsidR="00927D49" w:rsidRDefault="00927D49" w:rsidP="002D5CD3">
      <w:pPr>
        <w:autoSpaceDE w:val="0"/>
        <w:autoSpaceDN w:val="0"/>
        <w:adjustRightInd w:val="0"/>
        <w:spacing w:after="0" w:line="240" w:lineRule="auto"/>
        <w:rPr>
          <w:rFonts w:ascii="Times New Roman" w:hAnsi="Times New Roman" w:cs="Times New Roman"/>
          <w:b/>
          <w:bCs/>
          <w:i/>
          <w:iCs/>
          <w:color w:val="000000"/>
          <w:sz w:val="28"/>
          <w:szCs w:val="28"/>
        </w:rPr>
      </w:pPr>
    </w:p>
    <w:p w:rsidR="00927D49" w:rsidRDefault="00927D49" w:rsidP="002D5CD3">
      <w:pPr>
        <w:autoSpaceDE w:val="0"/>
        <w:autoSpaceDN w:val="0"/>
        <w:adjustRightInd w:val="0"/>
        <w:spacing w:after="0" w:line="240" w:lineRule="auto"/>
        <w:rPr>
          <w:rFonts w:ascii="Times New Roman" w:hAnsi="Times New Roman" w:cs="Times New Roman"/>
          <w:b/>
          <w:bCs/>
          <w:i/>
          <w:iCs/>
          <w:color w:val="000000"/>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lastRenderedPageBreak/>
        <w:t>3.21. «Числовая лесенка»</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xml:space="preserve"> продолжать развивать у детей представление о последовательности чисел.</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Материал</w:t>
      </w:r>
      <w:r w:rsidRPr="000F02F8">
        <w:rPr>
          <w:rFonts w:ascii="Times New Roman" w:hAnsi="Times New Roman" w:cs="Times New Roman"/>
          <w:color w:val="000000"/>
          <w:sz w:val="28"/>
          <w:szCs w:val="28"/>
        </w:rPr>
        <w:t>. Наборное полотно с числовой лесенкой (до 10).</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Содержание.</w:t>
      </w:r>
      <w:r w:rsidRPr="000F02F8">
        <w:rPr>
          <w:rFonts w:ascii="Times New Roman" w:hAnsi="Times New Roman" w:cs="Times New Roman"/>
          <w:color w:val="000000"/>
          <w:sz w:val="28"/>
          <w:szCs w:val="28"/>
        </w:rPr>
        <w:t xml:space="preserve"> В., обращаясь к детям, говорит: «Вы научились хорошо считать. А знаете ли вы, в каком порядке идут числа? Посмотрите на числовую лесенку. Рассмотрите ее внимательно. Она вам подскажет, в каком порядке идут числа, какие числа больше, какие - меньше. Сколько ступенек у лесенки? Пересчитаем их по порядку. Я буду называть ряд, а вы называйте который он по счету? Какое самое число на числовой лесенке? Какие числа идут до него? Сколько кружков в пятом ряду? Какое число идет до 5?6 больше или меньше 5? 5 больше, какого числа? А какого числа оно меньше? Посмотрите, какое число идет до 3 и поле 3? 2 больше или меньше 3? А 4 больше или меньше 3? Сколько кружков в 9 ряду? Какое число идет до 9? Какое после 9? 8 больше или меньше 9? Почему?»  и. т. д.</w:t>
      </w:r>
    </w:p>
    <w:p w:rsidR="002D5CD3" w:rsidRPr="000F02F8" w:rsidRDefault="002D5CD3" w:rsidP="002D5CD3">
      <w:pPr>
        <w:autoSpaceDE w:val="0"/>
        <w:autoSpaceDN w:val="0"/>
        <w:adjustRightInd w:val="0"/>
        <w:spacing w:after="0" w:line="240" w:lineRule="auto"/>
        <w:rPr>
          <w:rFonts w:ascii="Times New Roman" w:hAnsi="Times New Roman" w:cs="Times New Roman"/>
          <w:sz w:val="28"/>
          <w:szCs w:val="28"/>
        </w:rPr>
      </w:pPr>
    </w:p>
    <w:p w:rsidR="000F02F8" w:rsidRPr="000F02F8" w:rsidRDefault="000F02F8" w:rsidP="002D5CD3">
      <w:pPr>
        <w:autoSpaceDE w:val="0"/>
        <w:autoSpaceDN w:val="0"/>
        <w:adjustRightInd w:val="0"/>
        <w:spacing w:after="0" w:line="240" w:lineRule="auto"/>
        <w:rPr>
          <w:rFonts w:ascii="Times New Roman" w:hAnsi="Times New Roman" w:cs="Times New Roman"/>
          <w:b/>
          <w:bCs/>
          <w:i/>
          <w:iCs/>
          <w:color w:val="000000"/>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3.22. «Помоги сосчитать»</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xml:space="preserve"> упражнять в прямом и обратном счете.</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Содержание.</w:t>
      </w:r>
      <w:r w:rsidRPr="000F02F8">
        <w:rPr>
          <w:rFonts w:ascii="Times New Roman" w:hAnsi="Times New Roman" w:cs="Times New Roman"/>
          <w:color w:val="000000"/>
          <w:sz w:val="28"/>
          <w:szCs w:val="28"/>
        </w:rPr>
        <w:t xml:space="preserve"> В. говорит: «Вчера вечером я купила морковь. Помогите мне сосчитать, сколько морковок у меня оказалось. Я буду помещать морковки ей наборное полотно, а вы тихонько считайте, сколько их стал. (Помещает 10 морковок). Сколько у меня морковок? Теперь я буду убирать «морковки в корзинку, а вы хором называйте» число морковок, которое остается на наборном полотне. Десять без одной — говорит В. - Девять - отвечают дети. И т. д. Кто хочет посчитать в обратном порядке от 10 до 1? (Вызывает нескольких детей).</w:t>
      </w:r>
    </w:p>
    <w:p w:rsidR="000F02F8" w:rsidRPr="000F02F8" w:rsidRDefault="000F02F8" w:rsidP="002D5CD3">
      <w:pPr>
        <w:autoSpaceDE w:val="0"/>
        <w:autoSpaceDN w:val="0"/>
        <w:adjustRightInd w:val="0"/>
        <w:spacing w:after="0" w:line="240" w:lineRule="auto"/>
        <w:rPr>
          <w:rFonts w:ascii="Times New Roman" w:hAnsi="Times New Roman" w:cs="Times New Roman"/>
          <w:b/>
          <w:bCs/>
          <w:i/>
          <w:iCs/>
          <w:color w:val="000000"/>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3.23. «Сколько до и после»</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xml:space="preserve"> закрепить представление о прямой и обратной последовательности числе.</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 xml:space="preserve">Материал. </w:t>
      </w:r>
      <w:r w:rsidRPr="000F02F8">
        <w:rPr>
          <w:rFonts w:ascii="Times New Roman" w:hAnsi="Times New Roman" w:cs="Times New Roman"/>
          <w:color w:val="000000"/>
          <w:sz w:val="28"/>
          <w:szCs w:val="28"/>
        </w:rPr>
        <w:t>Числовые фигуры с количеством кружков 4, 6, 8.</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 xml:space="preserve">Содержание. </w:t>
      </w:r>
      <w:r w:rsidRPr="000F02F8">
        <w:rPr>
          <w:rFonts w:ascii="Times New Roman" w:hAnsi="Times New Roman" w:cs="Times New Roman"/>
          <w:color w:val="000000"/>
          <w:sz w:val="28"/>
          <w:szCs w:val="28"/>
        </w:rPr>
        <w:t>В. показывает числовую фигуру, предлагает сосчитать, сколько на ней кружков, и назвать числа, которые идут до данного числа или после.</w:t>
      </w:r>
    </w:p>
    <w:p w:rsidR="000F02F8" w:rsidRPr="000F02F8" w:rsidRDefault="000F02F8" w:rsidP="002D5CD3">
      <w:pPr>
        <w:autoSpaceDE w:val="0"/>
        <w:autoSpaceDN w:val="0"/>
        <w:adjustRightInd w:val="0"/>
        <w:spacing w:after="0" w:line="240" w:lineRule="auto"/>
        <w:rPr>
          <w:rFonts w:ascii="Times New Roman" w:hAnsi="Times New Roman" w:cs="Times New Roman"/>
          <w:b/>
          <w:bCs/>
          <w:i/>
          <w:iCs/>
          <w:color w:val="000000"/>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3.24. «Бабушкин подарок»</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xml:space="preserve"> учить делит на 2 равные части.</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Содержание.</w:t>
      </w:r>
      <w:r w:rsidRPr="000F02F8">
        <w:rPr>
          <w:rFonts w:ascii="Times New Roman" w:hAnsi="Times New Roman" w:cs="Times New Roman"/>
          <w:color w:val="000000"/>
          <w:sz w:val="28"/>
          <w:szCs w:val="28"/>
        </w:rPr>
        <w:t xml:space="preserve"> В. рассказывает: «Бабушка подарила Лене плитку шоколада. К Лене пришла подружка, Лена захотела ее угостить. Что она сделала Правильно, дети, Лена разделила плитку шоколада на 2 равные части. Половину плитки она дала подружке, а вторую съела сама. Подружки захотели рисовать, а лист бумаги у них был один»(Показывает лист бумаги). Что же им надо было сделать? Да, им надо было разделить лист бумаги пополам, на две равные части. </w:t>
      </w:r>
      <w:r w:rsidRPr="000F02F8">
        <w:rPr>
          <w:rFonts w:ascii="Times New Roman" w:hAnsi="Times New Roman" w:cs="Times New Roman"/>
          <w:color w:val="000000"/>
          <w:sz w:val="28"/>
          <w:szCs w:val="28"/>
        </w:rPr>
        <w:lastRenderedPageBreak/>
        <w:t>Кто знает, как надо разделить лист бумаги на 2 части? (Желающий делит). На сколько частей Аня разделила лист? Правильно она сложила лист пополам и разделила на 2 час Равные ли это числа? (Педагог складывает лист пополам и показывает, что края листа совпадают, значит, они равны).</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В. предлагает кому-либо из детей показать одну из 2-х равных частей и обвести ее рукой. «Как называется эта часть? Правильно одна из 2 равных частей называется половина. Сколько всего половин? Что больше целый лист или половина? (Что меньше?) Сейчас я разрежу лис пополам, ровно по линии сгиба. Что у меня получилось? Как я получила 2 равные части?»</w:t>
      </w:r>
    </w:p>
    <w:p w:rsidR="002D5CD3" w:rsidRPr="000F02F8" w:rsidRDefault="002D5CD3" w:rsidP="002D5CD3">
      <w:pPr>
        <w:autoSpaceDE w:val="0"/>
        <w:autoSpaceDN w:val="0"/>
        <w:adjustRightInd w:val="0"/>
        <w:spacing w:after="0" w:line="240" w:lineRule="auto"/>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3.25. «Раздели правильно»</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xml:space="preserve"> учить находить рациональные способы деления предметов на 2, 4 части.</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Материал.</w:t>
      </w:r>
      <w:r w:rsidRPr="000F02F8">
        <w:rPr>
          <w:rFonts w:ascii="Times New Roman" w:hAnsi="Times New Roman" w:cs="Times New Roman"/>
          <w:color w:val="000000"/>
          <w:sz w:val="28"/>
          <w:szCs w:val="28"/>
        </w:rPr>
        <w:t xml:space="preserve"> Модели прямоугольника и квадрата, простой мягкий карандаш, тетрадь в клетку, по 2 узкие полоски и по 2 квадрата их бумаги.</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Содержание.</w:t>
      </w:r>
      <w:r w:rsidRPr="000F02F8">
        <w:rPr>
          <w:rFonts w:ascii="Times New Roman" w:hAnsi="Times New Roman" w:cs="Times New Roman"/>
          <w:b/>
          <w:bCs/>
          <w:i/>
          <w:iCs/>
          <w:color w:val="000000"/>
          <w:sz w:val="28"/>
          <w:szCs w:val="28"/>
        </w:rPr>
        <w:t xml:space="preserve"> </w:t>
      </w:r>
      <w:r w:rsidRPr="000F02F8">
        <w:rPr>
          <w:rFonts w:ascii="Times New Roman" w:hAnsi="Times New Roman" w:cs="Times New Roman"/>
          <w:color w:val="000000"/>
          <w:sz w:val="28"/>
          <w:szCs w:val="28"/>
        </w:rPr>
        <w:t>В. обращается к детям: «Положите тетради перед собой, достаньте их конвертов прямоугольник. Сегодня вы поучитесь обводить контуры простым карандашом так, чтобы в тетради получились рисунки квадрата и прямоугольника. Посмотрите, как это надо делать (показывает на доске). После того, как дети обведут фигуры квадрата и прямоугольника они их зарисовывают по образцу.</w:t>
      </w:r>
    </w:p>
    <w:p w:rsidR="000F02F8" w:rsidRPr="000F02F8" w:rsidRDefault="000F02F8" w:rsidP="002D5CD3">
      <w:pPr>
        <w:autoSpaceDE w:val="0"/>
        <w:autoSpaceDN w:val="0"/>
        <w:adjustRightInd w:val="0"/>
        <w:spacing w:after="0" w:line="240" w:lineRule="auto"/>
        <w:rPr>
          <w:rFonts w:ascii="Times New Roman" w:hAnsi="Times New Roman" w:cs="Times New Roman"/>
          <w:b/>
          <w:bCs/>
          <w:i/>
          <w:iCs/>
          <w:color w:val="000000"/>
          <w:sz w:val="28"/>
          <w:szCs w:val="28"/>
        </w:rPr>
      </w:pPr>
    </w:p>
    <w:p w:rsidR="000F02F8" w:rsidRPr="000F02F8" w:rsidRDefault="000F02F8" w:rsidP="002D5CD3">
      <w:pPr>
        <w:autoSpaceDE w:val="0"/>
        <w:autoSpaceDN w:val="0"/>
        <w:adjustRightInd w:val="0"/>
        <w:spacing w:after="0" w:line="240" w:lineRule="auto"/>
        <w:rPr>
          <w:rFonts w:ascii="Times New Roman" w:hAnsi="Times New Roman" w:cs="Times New Roman"/>
          <w:b/>
          <w:bCs/>
          <w:i/>
          <w:iCs/>
          <w:color w:val="000000"/>
          <w:sz w:val="28"/>
          <w:szCs w:val="28"/>
        </w:rPr>
      </w:pPr>
    </w:p>
    <w:p w:rsidR="000F02F8" w:rsidRPr="000F02F8" w:rsidRDefault="000F02F8" w:rsidP="002D5CD3">
      <w:pPr>
        <w:autoSpaceDE w:val="0"/>
        <w:autoSpaceDN w:val="0"/>
        <w:adjustRightInd w:val="0"/>
        <w:spacing w:after="0" w:line="240" w:lineRule="auto"/>
        <w:rPr>
          <w:rFonts w:ascii="Times New Roman" w:hAnsi="Times New Roman" w:cs="Times New Roman"/>
          <w:b/>
          <w:bCs/>
          <w:i/>
          <w:iCs/>
          <w:color w:val="000000"/>
          <w:sz w:val="28"/>
          <w:szCs w:val="28"/>
        </w:rPr>
      </w:pPr>
    </w:p>
    <w:p w:rsidR="000F02F8" w:rsidRPr="000F02F8" w:rsidRDefault="000F02F8" w:rsidP="002D5CD3">
      <w:pPr>
        <w:autoSpaceDE w:val="0"/>
        <w:autoSpaceDN w:val="0"/>
        <w:adjustRightInd w:val="0"/>
        <w:spacing w:after="0" w:line="240" w:lineRule="auto"/>
        <w:rPr>
          <w:rFonts w:ascii="Times New Roman" w:hAnsi="Times New Roman" w:cs="Times New Roman"/>
          <w:b/>
          <w:bCs/>
          <w:i/>
          <w:iCs/>
          <w:color w:val="000000"/>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3.26. «Поиграем с фигурами»</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xml:space="preserve"> учить делить предметы на 2, 4 части, отражать в речи результат действия и результат деления.</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Материал:</w:t>
      </w:r>
      <w:r w:rsidRPr="000F02F8">
        <w:rPr>
          <w:rFonts w:ascii="Times New Roman" w:hAnsi="Times New Roman" w:cs="Times New Roman"/>
          <w:color w:val="000000"/>
          <w:sz w:val="28"/>
          <w:szCs w:val="28"/>
        </w:rPr>
        <w:t xml:space="preserve"> 2 прямоугольника из бумаги, лента, ножницы; квадраты из бумаги (по 2 каждому).</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Содержание.</w:t>
      </w:r>
      <w:r w:rsidRPr="000F02F8">
        <w:rPr>
          <w:rFonts w:ascii="Times New Roman" w:hAnsi="Times New Roman" w:cs="Times New Roman"/>
          <w:color w:val="000000"/>
          <w:sz w:val="28"/>
          <w:szCs w:val="28"/>
        </w:rPr>
        <w:t xml:space="preserve"> «Как разделить прямоугольник на 2 равные части?- говорит В. и просит кого-нибудь это сделать. Если ребенок выполнит задание, В. поясняет, что он сделал, можно ли полученные части назвать половинами и почему. Пользуясь приложением, ребенок устанавливает равенство частей. В. показывает ленту и говорит: «Я разделю ленту на 2 части (делит на 2 равные части). Можно такие части назвать половинами? Почему? Уточняет ответы детей: «Эти части неравные, поэтому их нельзя назвать половинами. 1 из 2 частей мы называем половиной лишь тогда, когда обе части равны. Кому-либо из детей он предлагает разделить вторую ленту на 2 равные части. (Ребенок делит). «Можно каждую из лент назвать половинами? Почему? Сколько всего половин в целом предмете?» Воспитатель предлагает детям: «Разделите 1 квадрат на 2 равные части. Покажите 1 часть. Как назвать такую часть? Сколько всего половин в целом? лом? Покажите обе половины. Соедините их так, как </w:t>
      </w:r>
      <w:r w:rsidRPr="000F02F8">
        <w:rPr>
          <w:rFonts w:ascii="Times New Roman" w:hAnsi="Times New Roman" w:cs="Times New Roman"/>
          <w:color w:val="000000"/>
          <w:sz w:val="28"/>
          <w:szCs w:val="28"/>
        </w:rPr>
        <w:lastRenderedPageBreak/>
        <w:t>будто у вас целый квадрат и положите его перед собой. Что вы сделали? Что у вас получилось? Сколько раз вы сложили квадрат пополам, чтобы получить две равные части? А если сложить квадрат пополам, а потом каждую часть еще раз пополам, то, сколько частей получится? Разделите второй квадрат на 4 равные части. Сколько получилось частей? Покажите 1 из 4 частей. Покажите 2 (3, 4) части. Соедините 4 части так, чтобы у вас получился целый квадрат. Обведите пальцем целый квадрат и 1 из 1 частей. Что больше (меньше): целый квадрат или его часть?</w:t>
      </w:r>
    </w:p>
    <w:p w:rsidR="002D5CD3" w:rsidRPr="000F02F8" w:rsidRDefault="002D5CD3" w:rsidP="002D5CD3">
      <w:pPr>
        <w:autoSpaceDE w:val="0"/>
        <w:autoSpaceDN w:val="0"/>
        <w:adjustRightInd w:val="0"/>
        <w:spacing w:after="0" w:line="240" w:lineRule="auto"/>
        <w:rPr>
          <w:rFonts w:ascii="Times New Roman" w:hAnsi="Times New Roman" w:cs="Times New Roman"/>
          <w:b/>
          <w:bCs/>
          <w:color w:val="000000"/>
          <w:sz w:val="28"/>
          <w:szCs w:val="28"/>
        </w:rPr>
      </w:pPr>
      <w:r w:rsidRPr="000F02F8">
        <w:rPr>
          <w:rFonts w:ascii="Times New Roman" w:hAnsi="Times New Roman" w:cs="Times New Roman"/>
          <w:b/>
          <w:bCs/>
          <w:color w:val="000000"/>
          <w:sz w:val="28"/>
          <w:szCs w:val="28"/>
        </w:rPr>
        <w:t xml:space="preserve"> </w:t>
      </w: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3.27. «Поставь столько, сколько услышишь»</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 xml:space="preserve">Цель: </w:t>
      </w:r>
      <w:r w:rsidRPr="000F02F8">
        <w:rPr>
          <w:rFonts w:ascii="Times New Roman" w:hAnsi="Times New Roman" w:cs="Times New Roman"/>
          <w:color w:val="000000"/>
          <w:sz w:val="28"/>
          <w:szCs w:val="28"/>
        </w:rPr>
        <w:t>упражнять в счете на слух.</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Содержание.</w:t>
      </w:r>
      <w:r w:rsidRPr="000F02F8">
        <w:rPr>
          <w:rFonts w:ascii="Times New Roman" w:hAnsi="Times New Roman" w:cs="Times New Roman"/>
          <w:color w:val="000000"/>
          <w:sz w:val="28"/>
          <w:szCs w:val="28"/>
        </w:rPr>
        <w:t xml:space="preserve"> В. объясняет задание: «Я буду стучать молоточком, а вы сосчитаете, сколько раз ударил молоточек, и поставьте в ряд на 1 игрушку меньше, чем ударов». Когда дети выполнят задание, педагог спрашивает: «Сколько игрушек вы поставили и почему?». Задание повторяется несколько раз.</w:t>
      </w:r>
    </w:p>
    <w:p w:rsidR="000F02F8" w:rsidRPr="000F02F8" w:rsidRDefault="000F02F8" w:rsidP="002D5CD3">
      <w:pPr>
        <w:autoSpaceDE w:val="0"/>
        <w:autoSpaceDN w:val="0"/>
        <w:adjustRightInd w:val="0"/>
        <w:spacing w:after="0" w:line="240" w:lineRule="auto"/>
        <w:rPr>
          <w:rFonts w:ascii="Times New Roman" w:hAnsi="Times New Roman" w:cs="Times New Roman"/>
          <w:b/>
          <w:bCs/>
          <w:i/>
          <w:iCs/>
          <w:color w:val="000000"/>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3.28. «Назови число»</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xml:space="preserve"> упражнять в увеличении или уменьшении чисел на 1.</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Содержание.</w:t>
      </w:r>
      <w:r w:rsidRPr="000F02F8">
        <w:rPr>
          <w:rFonts w:ascii="Times New Roman" w:hAnsi="Times New Roman" w:cs="Times New Roman"/>
          <w:color w:val="000000"/>
          <w:sz w:val="28"/>
          <w:szCs w:val="28"/>
        </w:rPr>
        <w:t xml:space="preserve"> В. показывает числовую фигуру,  и предлагает детям сосчитать кружки и назвать число на 1 меньше или больше.</w:t>
      </w:r>
    </w:p>
    <w:p w:rsidR="002D5CD3" w:rsidRPr="000F02F8" w:rsidRDefault="002D5CD3" w:rsidP="002D5CD3">
      <w:pPr>
        <w:autoSpaceDE w:val="0"/>
        <w:autoSpaceDN w:val="0"/>
        <w:adjustRightInd w:val="0"/>
        <w:spacing w:after="0" w:line="240" w:lineRule="auto"/>
        <w:rPr>
          <w:rFonts w:ascii="Times New Roman" w:hAnsi="Times New Roman" w:cs="Times New Roman"/>
          <w:sz w:val="28"/>
          <w:szCs w:val="28"/>
        </w:rPr>
      </w:pPr>
    </w:p>
    <w:p w:rsidR="000F02F8" w:rsidRPr="000F02F8" w:rsidRDefault="000F02F8" w:rsidP="002D5CD3">
      <w:pPr>
        <w:autoSpaceDE w:val="0"/>
        <w:autoSpaceDN w:val="0"/>
        <w:adjustRightInd w:val="0"/>
        <w:spacing w:after="0" w:line="240" w:lineRule="auto"/>
        <w:rPr>
          <w:rFonts w:ascii="Times New Roman" w:hAnsi="Times New Roman" w:cs="Times New Roman"/>
          <w:b/>
          <w:bCs/>
          <w:i/>
          <w:iCs/>
          <w:color w:val="000000"/>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3.29. «Поход в кинотеатр»</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xml:space="preserve"> упражнять в порядковом счете в пределах 10.</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Материал</w:t>
      </w:r>
      <w:r w:rsidRPr="000F02F8">
        <w:rPr>
          <w:rFonts w:ascii="Times New Roman" w:hAnsi="Times New Roman" w:cs="Times New Roman"/>
          <w:color w:val="000000"/>
          <w:sz w:val="28"/>
          <w:szCs w:val="28"/>
        </w:rPr>
        <w:t>. Наборное полотно с 10 полосками, карточки с 2 числовыми фигурами («билеты в кино»).</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Содержание.</w:t>
      </w:r>
      <w:r w:rsidRPr="000F02F8">
        <w:rPr>
          <w:rFonts w:ascii="Times New Roman" w:hAnsi="Times New Roman" w:cs="Times New Roman"/>
          <w:color w:val="000000"/>
          <w:sz w:val="28"/>
          <w:szCs w:val="28"/>
        </w:rPr>
        <w:t xml:space="preserve"> В. обращается к детям: «Представьте себе, что это не наборное полотно, а зал кинотеатра, где каждый кармашек стула. Сколько всего рядов стульев? Кто хочет посчитать ряды по порядку? Сколько стульев в каждом ряду? Давайте все, вместе назовем номер каждого стула первого ряда. (Порядковый счет хором). У каждого из вас по 1 картинке разных животных о. Это зрители. Надо будет для них взять билет в кино» Касса на моем столе. Затем надо помочь зрителям занять свои места. На каждом билете ряда указан вверху, а номер места внизу. Воспитатель приглашает детей по очереди к своему столу. Каждый берет билет, громко называет номер ряда и места и помещает картинку в кармашек. Остальные проверяют, правильно ли найдено место?</w:t>
      </w:r>
    </w:p>
    <w:p w:rsidR="002D5CD3" w:rsidRPr="000F02F8" w:rsidRDefault="002D5CD3" w:rsidP="002D5CD3">
      <w:pPr>
        <w:autoSpaceDE w:val="0"/>
        <w:autoSpaceDN w:val="0"/>
        <w:adjustRightInd w:val="0"/>
        <w:spacing w:after="0" w:line="240" w:lineRule="auto"/>
        <w:rPr>
          <w:rFonts w:ascii="Times New Roman" w:hAnsi="Times New Roman" w:cs="Times New Roman"/>
          <w:sz w:val="28"/>
          <w:szCs w:val="28"/>
        </w:rPr>
      </w:pPr>
    </w:p>
    <w:p w:rsidR="00AB2399" w:rsidRDefault="00AB2399" w:rsidP="002D5CD3">
      <w:pPr>
        <w:autoSpaceDE w:val="0"/>
        <w:autoSpaceDN w:val="0"/>
        <w:adjustRightInd w:val="0"/>
        <w:spacing w:after="0" w:line="240" w:lineRule="auto"/>
        <w:rPr>
          <w:rFonts w:ascii="Times New Roman" w:hAnsi="Times New Roman" w:cs="Times New Roman"/>
          <w:b/>
          <w:bCs/>
          <w:i/>
          <w:iCs/>
          <w:color w:val="000000"/>
          <w:sz w:val="28"/>
          <w:szCs w:val="28"/>
        </w:rPr>
      </w:pPr>
    </w:p>
    <w:p w:rsidR="00AB2399" w:rsidRDefault="00AB2399" w:rsidP="002D5CD3">
      <w:pPr>
        <w:autoSpaceDE w:val="0"/>
        <w:autoSpaceDN w:val="0"/>
        <w:adjustRightInd w:val="0"/>
        <w:spacing w:after="0" w:line="240" w:lineRule="auto"/>
        <w:rPr>
          <w:rFonts w:ascii="Times New Roman" w:hAnsi="Times New Roman" w:cs="Times New Roman"/>
          <w:b/>
          <w:bCs/>
          <w:i/>
          <w:iCs/>
          <w:color w:val="000000"/>
          <w:sz w:val="28"/>
          <w:szCs w:val="28"/>
        </w:rPr>
      </w:pPr>
    </w:p>
    <w:p w:rsidR="00AB2399" w:rsidRDefault="00AB2399" w:rsidP="002D5CD3">
      <w:pPr>
        <w:autoSpaceDE w:val="0"/>
        <w:autoSpaceDN w:val="0"/>
        <w:adjustRightInd w:val="0"/>
        <w:spacing w:after="0" w:line="240" w:lineRule="auto"/>
        <w:rPr>
          <w:rFonts w:ascii="Times New Roman" w:hAnsi="Times New Roman" w:cs="Times New Roman"/>
          <w:b/>
          <w:bCs/>
          <w:i/>
          <w:iCs/>
          <w:color w:val="000000"/>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lastRenderedPageBreak/>
        <w:t>3.30. «Карточки-домики»</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xml:space="preserve"> развивать представление о последовательности числе в пределах 10.</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Содержание.</w:t>
      </w:r>
      <w:r w:rsidRPr="000F02F8">
        <w:rPr>
          <w:rFonts w:ascii="Times New Roman" w:hAnsi="Times New Roman" w:cs="Times New Roman"/>
          <w:color w:val="000000"/>
          <w:sz w:val="28"/>
          <w:szCs w:val="28"/>
        </w:rPr>
        <w:t xml:space="preserve"> В. размещает в  ряд 9 карточек с количеством кружков от 1 до 10 по порядку (причем вторую, четвертую, шестую, восьмую карточку ставит обратной стороной). Затем говорит: «Карточки — это домики, в которых живут числа. Каждое число живет в своем домике, но некоторые из них спрятались. Надо определить, какие это числа. Тот, кто правильно ответит, откроет карточку». Задает вопросы: «Сколько всего домиков? На каком по счету месте домики, в которых спрятались числа?». В конце занятия В. предлагает посчитать домики в прямом и обратном порядке.</w:t>
      </w:r>
    </w:p>
    <w:p w:rsidR="002D5CD3" w:rsidRPr="000F02F8" w:rsidRDefault="002D5CD3" w:rsidP="002D5CD3">
      <w:pPr>
        <w:autoSpaceDE w:val="0"/>
        <w:autoSpaceDN w:val="0"/>
        <w:adjustRightInd w:val="0"/>
        <w:spacing w:after="0" w:line="240" w:lineRule="auto"/>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3.31. «Угадайте, какое число пропущено?»</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xml:space="preserve"> закрепить знания и последовательности чисел.</w:t>
      </w:r>
    </w:p>
    <w:p w:rsidR="002D5CD3" w:rsidRPr="000F02F8" w:rsidRDefault="002D5CD3" w:rsidP="002D5CD3">
      <w:pPr>
        <w:autoSpaceDE w:val="0"/>
        <w:autoSpaceDN w:val="0"/>
        <w:adjustRightInd w:val="0"/>
        <w:spacing w:after="0" w:line="240" w:lineRule="auto"/>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 xml:space="preserve">Содержание. </w:t>
      </w:r>
      <w:r w:rsidRPr="000F02F8">
        <w:rPr>
          <w:rFonts w:ascii="Times New Roman" w:hAnsi="Times New Roman" w:cs="Times New Roman"/>
          <w:color w:val="000000"/>
          <w:sz w:val="28"/>
          <w:szCs w:val="28"/>
        </w:rPr>
        <w:t>В. предлагает детям поиграть в игру «Угадайте, какое число я пропустила?», объясняет ее содержание: «Я буду называть 2 числа, пропуская между ними одно, а вы угадывать, какое число я пропустила. Посмотрим, какой ряд детей выиграет». Называет числа: 2 и 4, 3 и 5, 4 и 6, 5 и 7, 8 и 10 и т. п.</w:t>
      </w:r>
    </w:p>
    <w:p w:rsidR="002D5CD3" w:rsidRPr="000F02F8" w:rsidRDefault="002D5CD3" w:rsidP="002D5CD3">
      <w:pPr>
        <w:autoSpaceDE w:val="0"/>
        <w:autoSpaceDN w:val="0"/>
        <w:adjustRightInd w:val="0"/>
        <w:spacing w:after="0" w:line="240" w:lineRule="auto"/>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3.32. «Освободим принцессу»</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xml:space="preserve"> развивать логическое мышление; упражнять в порядковом счете, в увеличении и уменьшении числа на единицу.</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Содержание.</w:t>
      </w:r>
      <w:r w:rsidRPr="000F02F8">
        <w:rPr>
          <w:rFonts w:ascii="Times New Roman" w:hAnsi="Times New Roman" w:cs="Times New Roman"/>
          <w:color w:val="000000"/>
          <w:sz w:val="28"/>
          <w:szCs w:val="28"/>
        </w:rPr>
        <w:t xml:space="preserve"> В.: «В некотором царстве, в некотором государстве жил-был король, у которого была красавица дочь. Однажды небо потемнело, из-за туч вылетел Змей Горыныч, подхватил принцессу и понес в свой замок. Давайте освободим принцессу. В замке 9 башен, у каждой, кроме одной, числа написаны по определенному правилу. Принцесса находится в башне, где это правило нарушено. В какой башне находится принцесса? Догадайтесь, по какому правилу написаны числа?». Дети находят башню и объясняют: во всех записях числа увеличиваются на единицу, а под зеленой башней числа уменьшаются на единицу.</w:t>
      </w:r>
    </w:p>
    <w:p w:rsidR="002D5CD3" w:rsidRPr="000F02F8" w:rsidRDefault="002D5CD3" w:rsidP="002D5CD3">
      <w:pPr>
        <w:autoSpaceDE w:val="0"/>
        <w:autoSpaceDN w:val="0"/>
        <w:adjustRightInd w:val="0"/>
        <w:spacing w:after="0" w:line="240" w:lineRule="auto"/>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3.33. «Разделим и угостим друг друга»</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xml:space="preserve"> учить делить предметы на 2 и 4 части.</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Содержание.</w:t>
      </w:r>
      <w:r w:rsidRPr="000F02F8">
        <w:rPr>
          <w:rFonts w:ascii="Times New Roman" w:hAnsi="Times New Roman" w:cs="Times New Roman"/>
          <w:color w:val="000000"/>
          <w:sz w:val="28"/>
          <w:szCs w:val="28"/>
        </w:rPr>
        <w:t xml:space="preserve"> В.: «Сегодня я решила угостить вас фруктами. Зашла в магазин, но там оказалось 3 груши, 4 яблока. Но я хочу угостить всех. Что мне нужно сделать, чтобы каждый из вас попробовал фрукты? (Разделить). Как мы будем делить фрукты? (Пополам). (Предлагает детям помочь разделить фрукты). Но все равно, на всех не хватает. Что еще нужно сделать? (Разделить каждую половинку на 2 части). (Делят. В. угощает детей). Затем еще раз закрепляют, как они делили грушу. (Аналогично делят яблоки).</w:t>
      </w:r>
    </w:p>
    <w:p w:rsidR="000F02F8" w:rsidRPr="000F02F8" w:rsidRDefault="000F02F8" w:rsidP="002D5CD3">
      <w:pPr>
        <w:autoSpaceDE w:val="0"/>
        <w:autoSpaceDN w:val="0"/>
        <w:adjustRightInd w:val="0"/>
        <w:spacing w:after="0" w:line="240" w:lineRule="auto"/>
        <w:rPr>
          <w:rFonts w:ascii="Times New Roman" w:hAnsi="Times New Roman" w:cs="Times New Roman"/>
          <w:b/>
          <w:bCs/>
          <w:i/>
          <w:iCs/>
          <w:color w:val="000000"/>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lastRenderedPageBreak/>
        <w:t>3.34. «Поставь блюдце на место»</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xml:space="preserve"> упражнять детей в счете.</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 xml:space="preserve">Содержание. </w:t>
      </w:r>
      <w:r w:rsidRPr="000F02F8">
        <w:rPr>
          <w:rFonts w:ascii="Times New Roman" w:hAnsi="Times New Roman" w:cs="Times New Roman"/>
          <w:color w:val="000000"/>
          <w:sz w:val="28"/>
          <w:szCs w:val="28"/>
        </w:rPr>
        <w:t>В. спрашивает: «Как узнать, сколько блюдец надо принести, чтобы каждую чашку поставить на блюдце?» Одному ребенку он предлагает сосчитать чашки, другому отсчитать и принести 7 блюдец, третьему - проверить, хватит ли блюдец для того, чтобы на них поставить чашки.</w:t>
      </w:r>
    </w:p>
    <w:p w:rsidR="002D5CD3" w:rsidRPr="000F02F8" w:rsidRDefault="002D5CD3" w:rsidP="002D5CD3">
      <w:pPr>
        <w:autoSpaceDE w:val="0"/>
        <w:autoSpaceDN w:val="0"/>
        <w:adjustRightInd w:val="0"/>
        <w:spacing w:after="0" w:line="240" w:lineRule="auto"/>
        <w:jc w:val="both"/>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3.35. «Числа, встаньте по порядку»</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xml:space="preserve"> упражнять в сравнении смежных чисел в пределах 10.</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 xml:space="preserve">Содержание. </w:t>
      </w:r>
      <w:r w:rsidRPr="000F02F8">
        <w:rPr>
          <w:rFonts w:ascii="Times New Roman" w:hAnsi="Times New Roman" w:cs="Times New Roman"/>
          <w:color w:val="000000"/>
          <w:sz w:val="28"/>
          <w:szCs w:val="28"/>
        </w:rPr>
        <w:t>В. вызывает всех детей и раздает им по числовой фигуре и говорит: «Вы теперь не дети, а числа. Числа, встаньте по порядку! Правильно построились числа? Сейчас они нам скажут, какое из них и на сколько больше или меньше какого? Число 1 говорит числу 2: «Я меньше тебя на  1». Что ему ответит число 2? (Число 2 отвечает: «Я больше тебя на  1»). А что ты скажешь числу 3? и т. д.</w:t>
      </w:r>
    </w:p>
    <w:p w:rsidR="000F02F8" w:rsidRPr="000F02F8" w:rsidRDefault="000F02F8" w:rsidP="002D5CD3">
      <w:pPr>
        <w:autoSpaceDE w:val="0"/>
        <w:autoSpaceDN w:val="0"/>
        <w:adjustRightInd w:val="0"/>
        <w:spacing w:after="0" w:line="240" w:lineRule="auto"/>
        <w:rPr>
          <w:rFonts w:ascii="Times New Roman" w:hAnsi="Times New Roman" w:cs="Times New Roman"/>
          <w:b/>
          <w:bCs/>
          <w:i/>
          <w:iCs/>
          <w:color w:val="000000"/>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3.36. «Рассели ласточек»</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xml:space="preserve"> упражнять детей в дополнении чисел до любого заданного числа.</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Содержание.</w:t>
      </w:r>
      <w:r w:rsidRPr="000F02F8">
        <w:rPr>
          <w:rFonts w:ascii="Times New Roman" w:hAnsi="Times New Roman" w:cs="Times New Roman"/>
          <w:color w:val="000000"/>
          <w:sz w:val="28"/>
          <w:szCs w:val="28"/>
        </w:rPr>
        <w:t xml:space="preserve"> Необходимо разместить в два домика ласточек, которые сидят по рядам (на проводах горизонтально), а затем ласточек, сидящих по столбцам вертикально. Необходимо перебрать все способы размещения птиц.</w:t>
      </w:r>
    </w:p>
    <w:p w:rsidR="002D5CD3" w:rsidRPr="000F02F8" w:rsidRDefault="002D5CD3" w:rsidP="002D5CD3">
      <w:pPr>
        <w:autoSpaceDE w:val="0"/>
        <w:autoSpaceDN w:val="0"/>
        <w:adjustRightInd w:val="0"/>
        <w:spacing w:after="0" w:line="240" w:lineRule="auto"/>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3.37. «Примеров много — ответ один»</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xml:space="preserve"> формирование навыков сложения и вычитания в пределах 10.</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Материал.</w:t>
      </w:r>
      <w:r w:rsidRPr="000F02F8">
        <w:rPr>
          <w:rFonts w:ascii="Times New Roman" w:hAnsi="Times New Roman" w:cs="Times New Roman"/>
          <w:color w:val="000000"/>
          <w:sz w:val="28"/>
          <w:szCs w:val="28"/>
        </w:rPr>
        <w:t xml:space="preserve"> Набор карточек с числами.</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 xml:space="preserve">Содержание.  </w:t>
      </w:r>
      <w:r w:rsidRPr="000F02F8">
        <w:rPr>
          <w:rFonts w:ascii="Times New Roman" w:hAnsi="Times New Roman" w:cs="Times New Roman"/>
          <w:color w:val="000000"/>
          <w:sz w:val="28"/>
          <w:szCs w:val="28"/>
        </w:rPr>
        <w:t>Ведущий кладет на красный квадрат карточку с любым числом, например, 8. В желтых кругах уже обозначены числа. (Второй игрок должен дополнить их до числа 8 и соответственно в пустые круги положить карточки с числами 6, 7, 5, 4).</w:t>
      </w:r>
    </w:p>
    <w:p w:rsidR="002D5CD3" w:rsidRPr="000F02F8" w:rsidRDefault="002D5CD3" w:rsidP="002D5CD3">
      <w:pPr>
        <w:autoSpaceDE w:val="0"/>
        <w:autoSpaceDN w:val="0"/>
        <w:adjustRightInd w:val="0"/>
        <w:spacing w:after="0" w:line="240" w:lineRule="auto"/>
        <w:jc w:val="both"/>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3.38. «Аэродром»</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xml:space="preserve"> упражнять в счете предметов и в порядковом счете в пределах 10. Материал. Игрушки ( самолеты, 5ракеты).</w:t>
      </w:r>
    </w:p>
    <w:p w:rsidR="002D5CD3" w:rsidRPr="000F02F8" w:rsidRDefault="002D5CD3" w:rsidP="002D5CD3">
      <w:pPr>
        <w:autoSpaceDE w:val="0"/>
        <w:autoSpaceDN w:val="0"/>
        <w:adjustRightInd w:val="0"/>
        <w:spacing w:after="0" w:line="240" w:lineRule="auto"/>
        <w:jc w:val="both"/>
        <w:rPr>
          <w:rFonts w:ascii="Times New Roman" w:hAnsi="Times New Roman" w:cs="Times New Roman"/>
          <w:b/>
          <w:bCs/>
          <w:color w:val="000000"/>
          <w:sz w:val="28"/>
          <w:szCs w:val="28"/>
        </w:rPr>
      </w:pPr>
      <w:r w:rsidRPr="000F02F8">
        <w:rPr>
          <w:rFonts w:ascii="Times New Roman" w:hAnsi="Times New Roman" w:cs="Times New Roman"/>
          <w:b/>
          <w:bCs/>
          <w:color w:val="000000"/>
          <w:sz w:val="28"/>
          <w:szCs w:val="28"/>
        </w:rPr>
        <w:t>Содержание.</w:t>
      </w:r>
      <w:r w:rsidRPr="000F02F8">
        <w:rPr>
          <w:rFonts w:ascii="Times New Roman" w:hAnsi="Times New Roman" w:cs="Times New Roman"/>
          <w:color w:val="000000"/>
          <w:sz w:val="28"/>
          <w:szCs w:val="28"/>
        </w:rPr>
        <w:t xml:space="preserve"> В.: «Посмотрите, у меня на столе несколько самолетов. Это аэродром. Сколько у меня самолетов? . Как проверить правильно ли вы ответили? Кто хочет сосчитать самолеты? Каждым самолетом управляет летчик. Сколько летчиков управляют (…) самолетами? Сейчас мы поиграем. Вы будете летчики. Сколько детей должно выйти, чтобы управлять самолетами? (выходят дети, берут в руки самолеты, делают круг, возвращаются на аэродром). Аналогично: «На космодроме».</w:t>
      </w:r>
      <w:r w:rsidRPr="000F02F8">
        <w:rPr>
          <w:rFonts w:ascii="Times New Roman" w:hAnsi="Times New Roman" w:cs="Times New Roman"/>
          <w:b/>
          <w:bCs/>
          <w:color w:val="000000"/>
          <w:sz w:val="28"/>
          <w:szCs w:val="28"/>
        </w:rPr>
        <w:t>3. «Подумай и закрась»</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xml:space="preserve"> развивать умение выделять признаки предметов.</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lastRenderedPageBreak/>
        <w:t>Содержание.</w:t>
      </w:r>
      <w:r w:rsidRPr="000F02F8">
        <w:rPr>
          <w:rFonts w:ascii="Times New Roman" w:hAnsi="Times New Roman" w:cs="Times New Roman"/>
          <w:color w:val="000000"/>
          <w:sz w:val="28"/>
          <w:szCs w:val="28"/>
        </w:rPr>
        <w:t xml:space="preserve"> Детям дается задание зажечь огни в доме: в первом этаже столько, сколько квадратов нарисовано справа от домика, во втором столько, сколько нарисовано треугольников.</w:t>
      </w:r>
    </w:p>
    <w:p w:rsidR="002D5CD3" w:rsidRPr="000F02F8" w:rsidRDefault="002D5CD3" w:rsidP="002D5CD3">
      <w:pPr>
        <w:autoSpaceDE w:val="0"/>
        <w:autoSpaceDN w:val="0"/>
        <w:adjustRightInd w:val="0"/>
        <w:spacing w:after="0" w:line="240" w:lineRule="auto"/>
        <w:rPr>
          <w:rFonts w:ascii="Times New Roman" w:hAnsi="Times New Roman" w:cs="Times New Roman"/>
          <w:sz w:val="28"/>
          <w:szCs w:val="28"/>
        </w:rPr>
      </w:pPr>
    </w:p>
    <w:p w:rsidR="000F02F8" w:rsidRPr="000F02F8" w:rsidRDefault="000F02F8" w:rsidP="002D5CD3">
      <w:pPr>
        <w:autoSpaceDE w:val="0"/>
        <w:autoSpaceDN w:val="0"/>
        <w:adjustRightInd w:val="0"/>
        <w:spacing w:after="0" w:line="240" w:lineRule="auto"/>
        <w:rPr>
          <w:rFonts w:ascii="Times New Roman" w:hAnsi="Times New Roman" w:cs="Times New Roman"/>
          <w:b/>
          <w:bCs/>
          <w:i/>
          <w:iCs/>
          <w:color w:val="000000"/>
          <w:sz w:val="28"/>
          <w:szCs w:val="28"/>
        </w:rPr>
      </w:pPr>
    </w:p>
    <w:p w:rsidR="000F02F8" w:rsidRPr="000F02F8" w:rsidRDefault="000F02F8" w:rsidP="002D5CD3">
      <w:pPr>
        <w:autoSpaceDE w:val="0"/>
        <w:autoSpaceDN w:val="0"/>
        <w:adjustRightInd w:val="0"/>
        <w:spacing w:after="0" w:line="240" w:lineRule="auto"/>
        <w:rPr>
          <w:rFonts w:ascii="Times New Roman" w:hAnsi="Times New Roman" w:cs="Times New Roman"/>
          <w:b/>
          <w:bCs/>
          <w:i/>
          <w:iCs/>
          <w:color w:val="000000"/>
          <w:sz w:val="28"/>
          <w:szCs w:val="28"/>
        </w:rPr>
      </w:pPr>
    </w:p>
    <w:p w:rsidR="000F02F8" w:rsidRPr="000F02F8" w:rsidRDefault="000F02F8" w:rsidP="002D5CD3">
      <w:pPr>
        <w:autoSpaceDE w:val="0"/>
        <w:autoSpaceDN w:val="0"/>
        <w:adjustRightInd w:val="0"/>
        <w:spacing w:after="0" w:line="240" w:lineRule="auto"/>
        <w:rPr>
          <w:rFonts w:ascii="Times New Roman" w:hAnsi="Times New Roman" w:cs="Times New Roman"/>
          <w:b/>
          <w:bCs/>
          <w:i/>
          <w:iCs/>
          <w:color w:val="000000"/>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3.39. «С матрешками»</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xml:space="preserve"> дать детям представление, что при увеличении любого числа на 1, получается следующее по порядку число.</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Материал.</w:t>
      </w:r>
      <w:r w:rsidRPr="000F02F8">
        <w:rPr>
          <w:rFonts w:ascii="Times New Roman" w:hAnsi="Times New Roman" w:cs="Times New Roman"/>
          <w:color w:val="000000"/>
          <w:sz w:val="28"/>
          <w:szCs w:val="28"/>
        </w:rPr>
        <w:t xml:space="preserve"> Набор из 5 матрешек в разноцветных платочках.</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 xml:space="preserve">Содержание. </w:t>
      </w:r>
      <w:r w:rsidRPr="000F02F8">
        <w:rPr>
          <w:rFonts w:ascii="Times New Roman" w:hAnsi="Times New Roman" w:cs="Times New Roman"/>
          <w:color w:val="000000"/>
          <w:sz w:val="28"/>
          <w:szCs w:val="28"/>
        </w:rPr>
        <w:t>В. ставит на стол матрешку и спрашивает: «Сколько матрешек я поставила? Сколько станет матрешек, если я добавлю еще 1? Как получилось 2 матрешки? Если добавить еще 1 матрешку, то, сколько их станет и почему?» (Количество матрешек доводится до 5). В. следит, чтобы дети объясняли, как получилось следующее число. К какому числу предметов, сколько добавили,  и сколько их стало? Как получалось 5 матрешек? Как же мы получили новое, следующее по порядку число? В. уточняет ответы детей: «Правильно, всегда, когда мы добавляли 1 матрешку, матрешек получалось больше, получалось новое, следующее по порядку число. Давайте проверим еще раз».</w:t>
      </w:r>
    </w:p>
    <w:p w:rsidR="002D5CD3" w:rsidRPr="000F02F8" w:rsidRDefault="002D5CD3" w:rsidP="002D5CD3">
      <w:pPr>
        <w:autoSpaceDE w:val="0"/>
        <w:autoSpaceDN w:val="0"/>
        <w:adjustRightInd w:val="0"/>
        <w:spacing w:after="0" w:line="240" w:lineRule="auto"/>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3.40. «Найди на 1 меньше»</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xml:space="preserve"> дать представление о том, что при удалении единицы из любого числа получается предыдущее число.</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Материал.</w:t>
      </w:r>
      <w:r w:rsidRPr="000F02F8">
        <w:rPr>
          <w:rFonts w:ascii="Times New Roman" w:hAnsi="Times New Roman" w:cs="Times New Roman"/>
          <w:color w:val="000000"/>
          <w:sz w:val="28"/>
          <w:szCs w:val="28"/>
        </w:rPr>
        <w:t xml:space="preserve"> Наборное полотно, синицы, дятлы (по 10 штук). Карточки с 2 свободными полосками, подносы с набором игрушек 2-3 видов (по 10 штук каждого вида на ребенка).</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Содержание.</w:t>
      </w:r>
      <w:r w:rsidRPr="000F02F8">
        <w:rPr>
          <w:rFonts w:ascii="Times New Roman" w:hAnsi="Times New Roman" w:cs="Times New Roman"/>
          <w:color w:val="000000"/>
          <w:sz w:val="28"/>
          <w:szCs w:val="28"/>
        </w:rPr>
        <w:t xml:space="preserve"> В. обращается к детям: «На прошлом занятии вы учились получать новые, следующие по порядку числа. Как вы это делали? Давайте поупражняемся еще раз (повторяют). Мы с вами вспомнили, как получают следующее число, а сейчас узнаем, как получить число, которое стоит перед данным. Поровну у нас ромашек и васильков? если я 1 василек сниму, то, сколько их будет?). (Снимает картинку). Сколько теперь васильков? Как получилось 9 васильков? (Дети должны точно сказать, из какого числа предметов удалили 1 и сколько их получилось). Какое же число идет до 10? 9 больше или меньше 10? Что надо сделать, чтобы цветов стало поровну? и т д. Количество цветов в обеих группах доводится до 6. Далее В. выставляет в ряд на наборном полотне 10 картинок снегирей и предлагает кому-нибудь из детей их сосчитать. Затем объясняет задание: «Я буду убирать по 1 снегирю, а вы вместе со мной будете называть, сколько осталось„10 без 1 - 9, 9 без 1- 8, 8 без 1 - 7 и т. д. В заключение В. говорит: «Видите, дети, когда мы убирали 1 предмет, число уменьшалось на 1, получалось новое число, которое идет до него».</w:t>
      </w:r>
    </w:p>
    <w:p w:rsidR="002D5CD3" w:rsidRPr="000F02F8" w:rsidRDefault="002D5CD3" w:rsidP="00AB2399">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lastRenderedPageBreak/>
        <w:t>4. Геометрическая форма</w:t>
      </w:r>
    </w:p>
    <w:p w:rsidR="000F02F8" w:rsidRPr="000F02F8" w:rsidRDefault="000F02F8" w:rsidP="002D5CD3">
      <w:pPr>
        <w:autoSpaceDE w:val="0"/>
        <w:autoSpaceDN w:val="0"/>
        <w:adjustRightInd w:val="0"/>
        <w:spacing w:after="0" w:line="240" w:lineRule="auto"/>
        <w:rPr>
          <w:rFonts w:ascii="Times New Roman" w:hAnsi="Times New Roman" w:cs="Times New Roman"/>
          <w:b/>
          <w:bCs/>
          <w:i/>
          <w:iCs/>
          <w:color w:val="000000"/>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4.1. Д\и «Мастерим геометрические фигуры»</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 xml:space="preserve">Цель: </w:t>
      </w:r>
      <w:r w:rsidRPr="000F02F8">
        <w:rPr>
          <w:rFonts w:ascii="Times New Roman" w:hAnsi="Times New Roman" w:cs="Times New Roman"/>
          <w:color w:val="000000"/>
          <w:sz w:val="28"/>
          <w:szCs w:val="28"/>
        </w:rPr>
        <w:t>Развивать умение конструировать геометрические фигуры по словесному описанию и перечислению характерных свойств.</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 xml:space="preserve">Материалы: </w:t>
      </w:r>
      <w:r w:rsidRPr="000F02F8">
        <w:rPr>
          <w:rFonts w:ascii="Times New Roman" w:hAnsi="Times New Roman" w:cs="Times New Roman"/>
          <w:color w:val="000000"/>
          <w:sz w:val="28"/>
          <w:szCs w:val="28"/>
        </w:rPr>
        <w:t>наборы счетных палочек, веревочки (шнурки)</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 xml:space="preserve">Ход: </w:t>
      </w:r>
      <w:r w:rsidRPr="000F02F8">
        <w:rPr>
          <w:rFonts w:ascii="Times New Roman" w:hAnsi="Times New Roman" w:cs="Times New Roman"/>
          <w:color w:val="000000"/>
          <w:sz w:val="28"/>
          <w:szCs w:val="28"/>
        </w:rPr>
        <w:t>Воспитатель читает стихи, а дети делают геометрические фигуры из веревочек и счетных палочек.</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Жили-были два брата:</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Треугольник с квадратом.</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Старший – квадратный,</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Добродушный, приятный.</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Младший – треугольный,</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Вечно недовольный.</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Тот кричит ему:</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 Смотри, ты полней меня и шире,</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У меня углов лишь три,</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У тебя же их четыре.</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\\Дети из счетных палочек моделируют квадраты и треугольники, затем называют фигуры.</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Но настала ночь, и к брату,</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Натыкаясь на углы,</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Младший лезет воровато</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Срезать старшему углы.</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Уходя, сказал:</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 Приятных, Я желаю тебе снов!</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Спать ложился ты квадратом,</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А проснешься без углов!</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Воспитатель уточняет у детей, какая фигура получится, если у квадрата срезать углы. (Круг). Дети делают круги из веревочек.</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Но наутро младший брат</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Страшной мести был не рад.</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Поглядел – нет квадрата.</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Онемел… Стоит без слов..</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Вот так месть. Теперь у брата</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Восемь новеньких углов!</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Дети составляют восьмиугольник. Затем называют все сделанные геометрические фигуры.</w:t>
      </w:r>
    </w:p>
    <w:p w:rsidR="002D5CD3" w:rsidRPr="000F02F8" w:rsidRDefault="002D5CD3" w:rsidP="002D5CD3">
      <w:pPr>
        <w:autoSpaceDE w:val="0"/>
        <w:autoSpaceDN w:val="0"/>
        <w:adjustRightInd w:val="0"/>
        <w:spacing w:after="0" w:line="240" w:lineRule="auto"/>
        <w:jc w:val="left"/>
        <w:rPr>
          <w:rFonts w:ascii="Times New Roman" w:hAnsi="Times New Roman" w:cs="Times New Roman"/>
          <w:sz w:val="28"/>
          <w:szCs w:val="28"/>
        </w:rPr>
      </w:pPr>
    </w:p>
    <w:p w:rsidR="00AB2399" w:rsidRDefault="00AB2399" w:rsidP="002D5CD3">
      <w:pPr>
        <w:autoSpaceDE w:val="0"/>
        <w:autoSpaceDN w:val="0"/>
        <w:adjustRightInd w:val="0"/>
        <w:spacing w:after="0" w:line="240" w:lineRule="auto"/>
        <w:rPr>
          <w:rFonts w:ascii="Times New Roman" w:hAnsi="Times New Roman" w:cs="Times New Roman"/>
          <w:b/>
          <w:bCs/>
          <w:i/>
          <w:iCs/>
          <w:color w:val="000000"/>
          <w:sz w:val="28"/>
          <w:szCs w:val="28"/>
        </w:rPr>
      </w:pPr>
    </w:p>
    <w:p w:rsidR="00AB2399" w:rsidRDefault="00AB2399" w:rsidP="002D5CD3">
      <w:pPr>
        <w:autoSpaceDE w:val="0"/>
        <w:autoSpaceDN w:val="0"/>
        <w:adjustRightInd w:val="0"/>
        <w:spacing w:after="0" w:line="240" w:lineRule="auto"/>
        <w:rPr>
          <w:rFonts w:ascii="Times New Roman" w:hAnsi="Times New Roman" w:cs="Times New Roman"/>
          <w:b/>
          <w:bCs/>
          <w:i/>
          <w:iCs/>
          <w:color w:val="000000"/>
          <w:sz w:val="28"/>
          <w:szCs w:val="28"/>
        </w:rPr>
      </w:pPr>
    </w:p>
    <w:p w:rsidR="00AB2399" w:rsidRDefault="00AB2399" w:rsidP="002D5CD3">
      <w:pPr>
        <w:autoSpaceDE w:val="0"/>
        <w:autoSpaceDN w:val="0"/>
        <w:adjustRightInd w:val="0"/>
        <w:spacing w:after="0" w:line="240" w:lineRule="auto"/>
        <w:rPr>
          <w:rFonts w:ascii="Times New Roman" w:hAnsi="Times New Roman" w:cs="Times New Roman"/>
          <w:b/>
          <w:bCs/>
          <w:i/>
          <w:iCs/>
          <w:color w:val="000000"/>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lastRenderedPageBreak/>
        <w:t>4.2. Д\и «Нарисуй квадрат»</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 xml:space="preserve">Цель: </w:t>
      </w:r>
      <w:r w:rsidRPr="000F02F8">
        <w:rPr>
          <w:rFonts w:ascii="Times New Roman" w:hAnsi="Times New Roman" w:cs="Times New Roman"/>
          <w:color w:val="000000"/>
          <w:sz w:val="28"/>
          <w:szCs w:val="28"/>
        </w:rPr>
        <w:t>Продолжать развивать представления о геометрических фигурах и умение зарисовывать их на листе бумаги в клетку.</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Материалы</w:t>
      </w:r>
      <w:r w:rsidRPr="000F02F8">
        <w:rPr>
          <w:rFonts w:ascii="Times New Roman" w:hAnsi="Times New Roman" w:cs="Times New Roman"/>
          <w:color w:val="000000"/>
          <w:sz w:val="28"/>
          <w:szCs w:val="28"/>
        </w:rPr>
        <w:t>: тетрадные листы в клетку, простые и цветные карандаши.</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Ход</w:t>
      </w:r>
      <w:r w:rsidRPr="000F02F8">
        <w:rPr>
          <w:rFonts w:ascii="Times New Roman" w:hAnsi="Times New Roman" w:cs="Times New Roman"/>
          <w:color w:val="000000"/>
          <w:sz w:val="28"/>
          <w:szCs w:val="28"/>
        </w:rPr>
        <w:t>: Воспитатель загадывает детям загадку:</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Четыре есть у нас угла,</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Четыре стороны.</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Все стороны равны у нас</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И все углы равны.   (квадрат)</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Воспитатель предлагает детям нарисовать квадраты разных цветов и показывает последовательность рисования: «От точки вправо нужно провести прямую линию, равную двум клеткам, вниз провести еще одну прямую линию, равную двум клеткам, затем влево еще одну такую же линию и вверх до исходной точки. От верхнего правого угла квадрата вправо надо отсчитать три клетки и нарисовать еще один такой же квадрат»</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Дети в тетрадях от предыдущего задания отчитывают вниз четыре клетки, ставят точку и рисуют квадраты простым карандашом до конца строки.</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Затем воспитатель показывает на доске прием штриховки квадрата сверху вниз, не отрывая руки.</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Дети заштриховывают квадраты разными цветами</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 xml:space="preserve"> </w:t>
      </w: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4.3. «Сломанная машина»</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xml:space="preserve"> учить замечать нарушения в изображенном предмете.</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Материал:</w:t>
      </w:r>
      <w:r w:rsidRPr="000F02F8">
        <w:rPr>
          <w:rFonts w:ascii="Times New Roman" w:hAnsi="Times New Roman" w:cs="Times New Roman"/>
          <w:color w:val="000000"/>
          <w:sz w:val="28"/>
          <w:szCs w:val="28"/>
        </w:rPr>
        <w:t xml:space="preserve"> машина, состоящая из геометрических фигур, на которой не достает какой-либо части.</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 xml:space="preserve">Ход игры. </w:t>
      </w:r>
      <w:r w:rsidRPr="000F02F8">
        <w:rPr>
          <w:rFonts w:ascii="Times New Roman" w:hAnsi="Times New Roman" w:cs="Times New Roman"/>
          <w:color w:val="000000"/>
          <w:sz w:val="28"/>
          <w:szCs w:val="28"/>
        </w:rPr>
        <w:t>На фланелеграфе строится машина, состоящая из геометрических фигур. Затем все дети, кроме одного - ведущего, отворачивается. Ведущий убирает какую-либо деталь машины. Кто раньше других скажет чего не стало и какой она формы, становится ведущим. Если дети легко справляются с задачей, можно одновременно убрать две детали.</w:t>
      </w:r>
    </w:p>
    <w:p w:rsidR="000F02F8" w:rsidRPr="000F02F8" w:rsidRDefault="000F02F8" w:rsidP="002D5CD3">
      <w:pPr>
        <w:autoSpaceDE w:val="0"/>
        <w:autoSpaceDN w:val="0"/>
        <w:adjustRightInd w:val="0"/>
        <w:spacing w:after="0" w:line="240" w:lineRule="auto"/>
        <w:rPr>
          <w:rFonts w:ascii="Times New Roman" w:hAnsi="Times New Roman" w:cs="Times New Roman"/>
          <w:b/>
          <w:bCs/>
          <w:i/>
          <w:iCs/>
          <w:color w:val="000000"/>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4.4. «Подбери фигуру»</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xml:space="preserve"> упражнять в сопоставлении формы изображенных на картинах предметов с геометрическими фигурами.</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Материал.</w:t>
      </w:r>
      <w:r w:rsidRPr="000F02F8">
        <w:rPr>
          <w:rFonts w:ascii="Times New Roman" w:hAnsi="Times New Roman" w:cs="Times New Roman"/>
          <w:color w:val="000000"/>
          <w:sz w:val="28"/>
          <w:szCs w:val="28"/>
        </w:rPr>
        <w:t xml:space="preserve"> Подставка, на которой размешены модели геометрических фигур, картинки, на которых нарисованы предметы, состоящие из нескольких частей.</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Содержание.</w:t>
      </w:r>
      <w:r w:rsidRPr="000F02F8">
        <w:rPr>
          <w:rFonts w:ascii="Times New Roman" w:hAnsi="Times New Roman" w:cs="Times New Roman"/>
          <w:color w:val="000000"/>
          <w:sz w:val="28"/>
          <w:szCs w:val="28"/>
        </w:rPr>
        <w:t xml:space="preserve"> В. объясняет задание: «Я буду указывать на фигуры, а вы среди своих картинок выбирайте те, на которых нарисованы предметы такой же формы. Если у вас есть предмет, у которого есть часть такой же формы, ту карточку вы тоже покажите».</w:t>
      </w:r>
    </w:p>
    <w:p w:rsidR="002D5CD3" w:rsidRPr="000F02F8" w:rsidRDefault="002D5CD3" w:rsidP="002D5CD3">
      <w:pPr>
        <w:autoSpaceDE w:val="0"/>
        <w:autoSpaceDN w:val="0"/>
        <w:adjustRightInd w:val="0"/>
        <w:spacing w:after="0" w:line="240" w:lineRule="auto"/>
        <w:rPr>
          <w:rFonts w:ascii="Times New Roman" w:hAnsi="Times New Roman" w:cs="Times New Roman"/>
          <w:sz w:val="28"/>
          <w:szCs w:val="28"/>
        </w:rPr>
      </w:pPr>
    </w:p>
    <w:p w:rsidR="00AB2399" w:rsidRDefault="00AB2399" w:rsidP="002D5CD3">
      <w:pPr>
        <w:autoSpaceDE w:val="0"/>
        <w:autoSpaceDN w:val="0"/>
        <w:adjustRightInd w:val="0"/>
        <w:spacing w:after="0" w:line="240" w:lineRule="auto"/>
        <w:rPr>
          <w:rFonts w:ascii="Times New Roman" w:hAnsi="Times New Roman" w:cs="Times New Roman"/>
          <w:b/>
          <w:bCs/>
          <w:i/>
          <w:iCs/>
          <w:color w:val="000000"/>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lastRenderedPageBreak/>
        <w:t>4.5. «С одним обручем»</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xml:space="preserve"> формировать представление об отрицании с помощью частицы «не».</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 xml:space="preserve">Материал. </w:t>
      </w:r>
      <w:r w:rsidRPr="000F02F8">
        <w:rPr>
          <w:rFonts w:ascii="Times New Roman" w:hAnsi="Times New Roman" w:cs="Times New Roman"/>
          <w:color w:val="000000"/>
          <w:sz w:val="28"/>
          <w:szCs w:val="28"/>
        </w:rPr>
        <w:t>Обручи разных цветов, фигуры разных цветов.</w:t>
      </w:r>
    </w:p>
    <w:p w:rsidR="002D5CD3" w:rsidRPr="000F02F8" w:rsidRDefault="002D5CD3" w:rsidP="002D5CD3">
      <w:pPr>
        <w:autoSpaceDE w:val="0"/>
        <w:autoSpaceDN w:val="0"/>
        <w:adjustRightInd w:val="0"/>
        <w:spacing w:after="0" w:line="240" w:lineRule="auto"/>
        <w:jc w:val="both"/>
        <w:rPr>
          <w:rFonts w:ascii="Times New Roman" w:hAnsi="Times New Roman" w:cs="Times New Roman"/>
          <w:b/>
          <w:bCs/>
          <w:color w:val="000000"/>
          <w:sz w:val="28"/>
          <w:szCs w:val="28"/>
        </w:rPr>
      </w:pPr>
      <w:r w:rsidRPr="000F02F8">
        <w:rPr>
          <w:rFonts w:ascii="Times New Roman" w:hAnsi="Times New Roman" w:cs="Times New Roman"/>
          <w:b/>
          <w:bCs/>
          <w:color w:val="000000"/>
          <w:sz w:val="28"/>
          <w:szCs w:val="28"/>
        </w:rPr>
        <w:t xml:space="preserve">Содержание. </w:t>
      </w:r>
      <w:r w:rsidRPr="000F02F8">
        <w:rPr>
          <w:rFonts w:ascii="Times New Roman" w:hAnsi="Times New Roman" w:cs="Times New Roman"/>
          <w:color w:val="000000"/>
          <w:sz w:val="28"/>
          <w:szCs w:val="28"/>
        </w:rPr>
        <w:t>Вариант 1. В. предлагает положить все красные фигуры внутри обруча, все остальные вне него. Какие фигуры внутри обруча? (красные). Вне обруча? (зеленые, желтые). А как назвать их одним словом? (не красные).</w:t>
      </w:r>
      <w:r w:rsidRPr="000F02F8">
        <w:rPr>
          <w:rFonts w:ascii="Times New Roman" w:hAnsi="Times New Roman" w:cs="Times New Roman"/>
          <w:b/>
          <w:bCs/>
          <w:color w:val="000000"/>
          <w:sz w:val="28"/>
          <w:szCs w:val="28"/>
        </w:rPr>
        <w:tab/>
      </w:r>
      <w:r w:rsidRPr="000F02F8">
        <w:rPr>
          <w:rFonts w:ascii="Times New Roman" w:hAnsi="Times New Roman" w:cs="Times New Roman"/>
          <w:b/>
          <w:bCs/>
          <w:color w:val="000000"/>
          <w:sz w:val="28"/>
          <w:szCs w:val="28"/>
        </w:rPr>
        <w:tab/>
      </w:r>
      <w:r w:rsidRPr="000F02F8">
        <w:rPr>
          <w:rFonts w:ascii="Times New Roman" w:hAnsi="Times New Roman" w:cs="Times New Roman"/>
          <w:b/>
          <w:bCs/>
          <w:color w:val="000000"/>
          <w:sz w:val="28"/>
          <w:szCs w:val="28"/>
        </w:rPr>
        <w:tab/>
      </w:r>
      <w:r w:rsidRPr="000F02F8">
        <w:rPr>
          <w:rFonts w:ascii="Times New Roman" w:hAnsi="Times New Roman" w:cs="Times New Roman"/>
          <w:b/>
          <w:bCs/>
          <w:color w:val="000000"/>
          <w:sz w:val="28"/>
          <w:szCs w:val="28"/>
        </w:rPr>
        <w:tab/>
      </w:r>
      <w:r w:rsidRPr="000F02F8">
        <w:rPr>
          <w:rFonts w:ascii="Times New Roman" w:hAnsi="Times New Roman" w:cs="Times New Roman"/>
          <w:b/>
          <w:bCs/>
          <w:color w:val="000000"/>
          <w:sz w:val="28"/>
          <w:szCs w:val="28"/>
        </w:rPr>
        <w:tab/>
      </w:r>
      <w:r w:rsidRPr="000F02F8">
        <w:rPr>
          <w:rFonts w:ascii="Times New Roman" w:hAnsi="Times New Roman" w:cs="Times New Roman"/>
          <w:b/>
          <w:bCs/>
          <w:color w:val="000000"/>
          <w:sz w:val="28"/>
          <w:szCs w:val="28"/>
        </w:rPr>
        <w:tab/>
      </w:r>
      <w:r w:rsidRPr="000F02F8">
        <w:rPr>
          <w:rFonts w:ascii="Times New Roman" w:hAnsi="Times New Roman" w:cs="Times New Roman"/>
          <w:b/>
          <w:bCs/>
          <w:color w:val="000000"/>
          <w:sz w:val="28"/>
          <w:szCs w:val="28"/>
        </w:rPr>
        <w:tab/>
      </w:r>
      <w:r w:rsidRPr="000F02F8">
        <w:rPr>
          <w:rFonts w:ascii="Times New Roman" w:hAnsi="Times New Roman" w:cs="Times New Roman"/>
          <w:b/>
          <w:bCs/>
          <w:color w:val="000000"/>
          <w:sz w:val="28"/>
          <w:szCs w:val="28"/>
        </w:rPr>
        <w:tab/>
      </w:r>
      <w:r w:rsidRPr="000F02F8">
        <w:rPr>
          <w:rFonts w:ascii="Times New Roman" w:hAnsi="Times New Roman" w:cs="Times New Roman"/>
          <w:b/>
          <w:bCs/>
          <w:color w:val="000000"/>
          <w:sz w:val="28"/>
          <w:szCs w:val="28"/>
        </w:rPr>
        <w:tab/>
      </w:r>
      <w:r w:rsidRPr="000F02F8">
        <w:rPr>
          <w:rFonts w:ascii="Times New Roman" w:hAnsi="Times New Roman" w:cs="Times New Roman"/>
          <w:b/>
          <w:bCs/>
          <w:color w:val="000000"/>
          <w:sz w:val="28"/>
          <w:szCs w:val="28"/>
        </w:rPr>
        <w:tab/>
      </w:r>
      <w:r w:rsidRPr="000F02F8">
        <w:rPr>
          <w:rFonts w:ascii="Times New Roman" w:hAnsi="Times New Roman" w:cs="Times New Roman"/>
          <w:b/>
          <w:bCs/>
          <w:color w:val="000000"/>
          <w:sz w:val="28"/>
          <w:szCs w:val="28"/>
        </w:rPr>
        <w:tab/>
      </w:r>
      <w:r w:rsidRPr="000F02F8">
        <w:rPr>
          <w:rFonts w:ascii="Times New Roman" w:hAnsi="Times New Roman" w:cs="Times New Roman"/>
          <w:b/>
          <w:bCs/>
          <w:color w:val="000000"/>
          <w:sz w:val="28"/>
          <w:szCs w:val="28"/>
        </w:rPr>
        <w:tab/>
      </w:r>
      <w:r w:rsidRPr="000F02F8">
        <w:rPr>
          <w:rFonts w:ascii="Times New Roman" w:hAnsi="Times New Roman" w:cs="Times New Roman"/>
          <w:b/>
          <w:bCs/>
          <w:color w:val="000000"/>
          <w:sz w:val="28"/>
          <w:szCs w:val="28"/>
        </w:rPr>
        <w:tab/>
        <w:t xml:space="preserve">   </w:t>
      </w:r>
      <w:r w:rsidRPr="000F02F8">
        <w:rPr>
          <w:rFonts w:ascii="Times New Roman" w:hAnsi="Times New Roman" w:cs="Times New Roman"/>
          <w:color w:val="000000"/>
          <w:sz w:val="28"/>
          <w:szCs w:val="28"/>
        </w:rPr>
        <w:t>Вариант 2. В. предлагает положить внутри обруча желтые фигуры. Какие фигуры оказались вне обруча? (не желтые).</w:t>
      </w:r>
      <w:r w:rsidRPr="000F02F8">
        <w:rPr>
          <w:rFonts w:ascii="Times New Roman" w:hAnsi="Times New Roman" w:cs="Times New Roman"/>
          <w:b/>
          <w:bCs/>
          <w:color w:val="000000"/>
          <w:sz w:val="28"/>
          <w:szCs w:val="28"/>
        </w:rPr>
        <w:tab/>
      </w:r>
      <w:r w:rsidRPr="000F02F8">
        <w:rPr>
          <w:rFonts w:ascii="Times New Roman" w:hAnsi="Times New Roman" w:cs="Times New Roman"/>
          <w:b/>
          <w:bCs/>
          <w:color w:val="000000"/>
          <w:sz w:val="28"/>
          <w:szCs w:val="28"/>
        </w:rPr>
        <w:tab/>
      </w:r>
      <w:r w:rsidRPr="000F02F8">
        <w:rPr>
          <w:rFonts w:ascii="Times New Roman" w:hAnsi="Times New Roman" w:cs="Times New Roman"/>
          <w:b/>
          <w:bCs/>
          <w:color w:val="000000"/>
          <w:sz w:val="28"/>
          <w:szCs w:val="28"/>
        </w:rPr>
        <w:tab/>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i/>
          <w:iCs/>
          <w:color w:val="000000"/>
          <w:sz w:val="28"/>
          <w:szCs w:val="28"/>
        </w:rPr>
        <w:t>Вариант 3.</w:t>
      </w:r>
      <w:r w:rsidRPr="000F02F8">
        <w:rPr>
          <w:rFonts w:ascii="Times New Roman" w:hAnsi="Times New Roman" w:cs="Times New Roman"/>
          <w:color w:val="000000"/>
          <w:sz w:val="28"/>
          <w:szCs w:val="28"/>
        </w:rPr>
        <w:t xml:space="preserve"> В. предлагает положить внутри обруча квадратные фигуры. Какие фигуры оказались вне обруча? (не квадратные).</w:t>
      </w:r>
    </w:p>
    <w:p w:rsidR="002D5CD3" w:rsidRPr="000F02F8" w:rsidRDefault="002D5CD3" w:rsidP="002D5CD3">
      <w:pPr>
        <w:autoSpaceDE w:val="0"/>
        <w:autoSpaceDN w:val="0"/>
        <w:adjustRightInd w:val="0"/>
        <w:spacing w:after="0" w:line="240" w:lineRule="auto"/>
        <w:jc w:val="both"/>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4.6. «Сложи фигуру»</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составлять модели знакомых геометрических фигур из частей по образцу.</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Материал.</w:t>
      </w:r>
      <w:r w:rsidRPr="000F02F8">
        <w:rPr>
          <w:rFonts w:ascii="Times New Roman" w:hAnsi="Times New Roman" w:cs="Times New Roman"/>
          <w:color w:val="000000"/>
          <w:sz w:val="28"/>
          <w:szCs w:val="28"/>
        </w:rPr>
        <w:t xml:space="preserve"> Фланелеграф. Модели геометрических фигур.</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Содержание.</w:t>
      </w:r>
      <w:r w:rsidRPr="000F02F8">
        <w:rPr>
          <w:rFonts w:ascii="Times New Roman" w:hAnsi="Times New Roman" w:cs="Times New Roman"/>
          <w:color w:val="000000"/>
          <w:sz w:val="28"/>
          <w:szCs w:val="28"/>
        </w:rPr>
        <w:t xml:space="preserve"> В. помешает модели геометрических фигур на фланелеграф, вызывает ребенка, просит его показать и назвать фигуры. Объясняет задание: «У каждого из вас такие же геометрические фигуры, но они разрезаны на 2 или 4 равные части; если их правильно приложить друг к другу, то получаются целые фигуры». Выполняя задание, дети рассказывают,  из  какого количества они составили фигуру.</w:t>
      </w:r>
    </w:p>
    <w:p w:rsidR="002D5CD3" w:rsidRPr="000F02F8" w:rsidRDefault="002D5CD3" w:rsidP="002D5CD3">
      <w:pPr>
        <w:autoSpaceDE w:val="0"/>
        <w:autoSpaceDN w:val="0"/>
        <w:adjustRightInd w:val="0"/>
        <w:spacing w:after="0" w:line="240" w:lineRule="auto"/>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4.7. «Кто больше увидит»</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 xml:space="preserve">Цель: </w:t>
      </w:r>
      <w:r w:rsidRPr="000F02F8">
        <w:rPr>
          <w:rFonts w:ascii="Times New Roman" w:hAnsi="Times New Roman" w:cs="Times New Roman"/>
          <w:color w:val="000000"/>
          <w:sz w:val="28"/>
          <w:szCs w:val="28"/>
        </w:rPr>
        <w:t>закрепление знаний о геометрических фигурах.</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Материал.</w:t>
      </w:r>
      <w:r w:rsidRPr="000F02F8">
        <w:rPr>
          <w:rFonts w:ascii="Times New Roman" w:hAnsi="Times New Roman" w:cs="Times New Roman"/>
          <w:color w:val="000000"/>
          <w:sz w:val="28"/>
          <w:szCs w:val="28"/>
        </w:rPr>
        <w:t xml:space="preserve"> Фланелеграф, геометрические фигуры.</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Содержание.</w:t>
      </w:r>
      <w:r w:rsidRPr="000F02F8">
        <w:rPr>
          <w:rFonts w:ascii="Times New Roman" w:hAnsi="Times New Roman" w:cs="Times New Roman"/>
          <w:color w:val="000000"/>
          <w:sz w:val="28"/>
          <w:szCs w:val="28"/>
        </w:rPr>
        <w:t xml:space="preserve"> На фланелеграфе в произвольном порядке размещают различные геометрические фигуры. Дошкольники рассматривают и запоминают их. Ведущий считает до трех и закрывает фигуры. Детям предлагает, как можно больше назвать геометрических фигур, которые были на фланелеграфе. Выигрывает тот, кто запомнит и назовет больше фигур. Продолжая игру, ведущий меняет количество фигур.</w:t>
      </w:r>
    </w:p>
    <w:tbl>
      <w:tblPr>
        <w:tblW w:w="0" w:type="auto"/>
        <w:tblInd w:w="3" w:type="dxa"/>
        <w:tblLayout w:type="fixed"/>
        <w:tblCellMar>
          <w:left w:w="0" w:type="dxa"/>
          <w:right w:w="0" w:type="dxa"/>
        </w:tblCellMar>
        <w:tblLook w:val="0000"/>
      </w:tblPr>
      <w:tblGrid>
        <w:gridCol w:w="2335"/>
        <w:gridCol w:w="455"/>
      </w:tblGrid>
      <w:tr w:rsidR="002D5CD3" w:rsidRPr="000F02F8">
        <w:trPr>
          <w:trHeight w:val="1"/>
        </w:trPr>
        <w:tc>
          <w:tcPr>
            <w:tcW w:w="2335" w:type="dxa"/>
            <w:tcBorders>
              <w:top w:val="single" w:sz="2" w:space="0" w:color="000000"/>
              <w:left w:val="single" w:sz="2" w:space="0" w:color="000000"/>
              <w:bottom w:val="single" w:sz="2" w:space="0" w:color="000000"/>
              <w:right w:val="single" w:sz="2" w:space="0" w:color="000000"/>
            </w:tcBorders>
            <w:shd w:val="clear" w:color="000000" w:fill="FFFFFF"/>
            <w:vAlign w:val="bottom"/>
          </w:tcPr>
          <w:p w:rsidR="002D5CD3" w:rsidRPr="000F02F8" w:rsidRDefault="002D5CD3">
            <w:pPr>
              <w:autoSpaceDE w:val="0"/>
              <w:autoSpaceDN w:val="0"/>
              <w:adjustRightInd w:val="0"/>
              <w:spacing w:after="0" w:line="240" w:lineRule="auto"/>
              <w:jc w:val="left"/>
              <w:rPr>
                <w:rFonts w:ascii="Times New Roman" w:hAnsi="Times New Roman" w:cs="Times New Roman"/>
                <w:sz w:val="28"/>
                <w:szCs w:val="28"/>
              </w:rPr>
            </w:pPr>
          </w:p>
        </w:tc>
        <w:tc>
          <w:tcPr>
            <w:tcW w:w="455" w:type="dxa"/>
            <w:tcBorders>
              <w:top w:val="single" w:sz="2" w:space="0" w:color="000000"/>
              <w:left w:val="single" w:sz="2" w:space="0" w:color="000000"/>
              <w:bottom w:val="single" w:sz="2" w:space="0" w:color="000000"/>
              <w:right w:val="single" w:sz="2" w:space="0" w:color="000000"/>
            </w:tcBorders>
            <w:shd w:val="clear" w:color="000000" w:fill="FFFFFF"/>
          </w:tcPr>
          <w:p w:rsidR="002D5CD3" w:rsidRPr="000F02F8" w:rsidRDefault="002D5CD3">
            <w:pPr>
              <w:autoSpaceDE w:val="0"/>
              <w:autoSpaceDN w:val="0"/>
              <w:adjustRightInd w:val="0"/>
              <w:spacing w:after="0" w:line="240" w:lineRule="auto"/>
              <w:jc w:val="left"/>
              <w:rPr>
                <w:rFonts w:ascii="Times New Roman" w:hAnsi="Times New Roman" w:cs="Times New Roman"/>
                <w:sz w:val="28"/>
                <w:szCs w:val="28"/>
              </w:rPr>
            </w:pPr>
          </w:p>
        </w:tc>
      </w:tr>
      <w:tr w:rsidR="002D5CD3" w:rsidRPr="000F02F8">
        <w:trPr>
          <w:trHeight w:val="1"/>
        </w:trPr>
        <w:tc>
          <w:tcPr>
            <w:tcW w:w="2790" w:type="dxa"/>
            <w:gridSpan w:val="2"/>
            <w:tcBorders>
              <w:top w:val="single" w:sz="2" w:space="0" w:color="000000"/>
              <w:left w:val="single" w:sz="2" w:space="0" w:color="000000"/>
              <w:bottom w:val="single" w:sz="2" w:space="0" w:color="000000"/>
              <w:right w:val="single" w:sz="2" w:space="0" w:color="000000"/>
            </w:tcBorders>
            <w:shd w:val="clear" w:color="000000" w:fill="FFFFFF"/>
          </w:tcPr>
          <w:p w:rsidR="002D5CD3" w:rsidRPr="000F02F8" w:rsidRDefault="002D5CD3">
            <w:pPr>
              <w:autoSpaceDE w:val="0"/>
              <w:autoSpaceDN w:val="0"/>
              <w:adjustRightInd w:val="0"/>
              <w:spacing w:after="0" w:line="240" w:lineRule="auto"/>
              <w:jc w:val="left"/>
              <w:rPr>
                <w:rFonts w:ascii="Times New Roman" w:hAnsi="Times New Roman" w:cs="Times New Roman"/>
                <w:sz w:val="28"/>
                <w:szCs w:val="28"/>
              </w:rPr>
            </w:pPr>
          </w:p>
        </w:tc>
      </w:tr>
    </w:tbl>
    <w:p w:rsidR="000F02F8" w:rsidRPr="000F02F8" w:rsidRDefault="000F02F8" w:rsidP="002D5CD3">
      <w:pPr>
        <w:autoSpaceDE w:val="0"/>
        <w:autoSpaceDN w:val="0"/>
        <w:adjustRightInd w:val="0"/>
        <w:spacing w:after="0" w:line="240" w:lineRule="auto"/>
        <w:rPr>
          <w:rFonts w:ascii="Times New Roman" w:hAnsi="Times New Roman" w:cs="Times New Roman"/>
          <w:b/>
          <w:bCs/>
          <w:i/>
          <w:iCs/>
          <w:color w:val="000000"/>
          <w:sz w:val="28"/>
          <w:szCs w:val="28"/>
        </w:rPr>
      </w:pPr>
    </w:p>
    <w:p w:rsidR="000F02F8" w:rsidRPr="000F02F8" w:rsidRDefault="000F02F8" w:rsidP="002D5CD3">
      <w:pPr>
        <w:autoSpaceDE w:val="0"/>
        <w:autoSpaceDN w:val="0"/>
        <w:adjustRightInd w:val="0"/>
        <w:spacing w:after="0" w:line="240" w:lineRule="auto"/>
        <w:rPr>
          <w:rFonts w:ascii="Times New Roman" w:hAnsi="Times New Roman" w:cs="Times New Roman"/>
          <w:b/>
          <w:bCs/>
          <w:i/>
          <w:iCs/>
          <w:color w:val="000000"/>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4.8. «Кто быстрее найдет»</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xml:space="preserve"> учить сопоставлять результаты зрительного и осязательно-двигательного обследования геометрических фигур.</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Материал.</w:t>
      </w:r>
      <w:r w:rsidRPr="000F02F8">
        <w:rPr>
          <w:rFonts w:ascii="Times New Roman" w:hAnsi="Times New Roman" w:cs="Times New Roman"/>
          <w:color w:val="000000"/>
          <w:sz w:val="28"/>
          <w:szCs w:val="28"/>
        </w:rPr>
        <w:t xml:space="preserve"> На полочках подставки размешены модели геометрических фигур. На 3 полосках - модели этих же фигур, но меньшего размера. Подносы закрыты салфетками.</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lastRenderedPageBreak/>
        <w:t xml:space="preserve">Содержание. </w:t>
      </w:r>
      <w:r w:rsidRPr="000F02F8">
        <w:rPr>
          <w:rFonts w:ascii="Times New Roman" w:hAnsi="Times New Roman" w:cs="Times New Roman"/>
          <w:color w:val="000000"/>
          <w:sz w:val="28"/>
          <w:szCs w:val="28"/>
        </w:rPr>
        <w:t>На подставке расставлены модели геометрических фигур. В. говорит детям: «Сейчас мы поиграем в игру «Кто быстрее найдет». Те, кого я вызову, должны найти на ощупь под салфеткой такую же фигуру, на какую я укажу. Выигрывает тот, кто сделает это быстрее». (Вызывает сразу по 3 человека).</w:t>
      </w:r>
    </w:p>
    <w:p w:rsidR="002D5CD3" w:rsidRPr="000F02F8" w:rsidRDefault="002D5CD3" w:rsidP="002D5CD3">
      <w:pPr>
        <w:autoSpaceDE w:val="0"/>
        <w:autoSpaceDN w:val="0"/>
        <w:adjustRightInd w:val="0"/>
        <w:spacing w:after="0" w:line="240" w:lineRule="auto"/>
        <w:jc w:val="both"/>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4.9. «Сложи из палочек»</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xml:space="preserve"> упражнять в составлении из палочек геометрические фигуры.</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Материал:</w:t>
      </w:r>
      <w:r w:rsidRPr="000F02F8">
        <w:rPr>
          <w:rFonts w:ascii="Times New Roman" w:hAnsi="Times New Roman" w:cs="Times New Roman"/>
          <w:color w:val="000000"/>
          <w:sz w:val="28"/>
          <w:szCs w:val="28"/>
        </w:rPr>
        <w:t xml:space="preserve"> счетные палочки на каждого ребенка.</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 xml:space="preserve">Содержание. </w:t>
      </w:r>
      <w:r w:rsidRPr="000F02F8">
        <w:rPr>
          <w:rFonts w:ascii="Times New Roman" w:hAnsi="Times New Roman" w:cs="Times New Roman"/>
          <w:color w:val="000000"/>
          <w:sz w:val="28"/>
          <w:szCs w:val="28"/>
        </w:rPr>
        <w:t>Ребенок по образцу выкладывает из счетных папочек какое - либо изображение или фигуру.</w:t>
      </w:r>
    </w:p>
    <w:p w:rsidR="000F02F8" w:rsidRPr="000F02F8" w:rsidRDefault="000F02F8" w:rsidP="002D5CD3">
      <w:pPr>
        <w:autoSpaceDE w:val="0"/>
        <w:autoSpaceDN w:val="0"/>
        <w:adjustRightInd w:val="0"/>
        <w:spacing w:after="0" w:line="240" w:lineRule="auto"/>
        <w:rPr>
          <w:rFonts w:ascii="Times New Roman" w:hAnsi="Times New Roman" w:cs="Times New Roman"/>
          <w:b/>
          <w:bCs/>
          <w:i/>
          <w:iCs/>
          <w:color w:val="000000"/>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4.10. «Найди свою фигуру»</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xml:space="preserve"> учить детей различать и правильно называть геометрические фигуры, выбирать фигуры по зрительно воспринимаемому образцу.</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Материал.</w:t>
      </w:r>
      <w:r w:rsidRPr="000F02F8">
        <w:rPr>
          <w:rFonts w:ascii="Times New Roman" w:hAnsi="Times New Roman" w:cs="Times New Roman"/>
          <w:color w:val="000000"/>
          <w:sz w:val="28"/>
          <w:szCs w:val="28"/>
        </w:rPr>
        <w:t xml:space="preserve"> Ящик из картона с прорезанными отверстиями треугольной, круглой, квадратной и т. д. формы, геометрические фигуры, подобранные соответственно прорезям на ящике, конверты с изображением геометрических фигур.</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 xml:space="preserve">Содержание. </w:t>
      </w:r>
      <w:r w:rsidRPr="000F02F8">
        <w:rPr>
          <w:rFonts w:ascii="Times New Roman" w:hAnsi="Times New Roman" w:cs="Times New Roman"/>
          <w:color w:val="000000"/>
          <w:sz w:val="28"/>
          <w:szCs w:val="28"/>
        </w:rPr>
        <w:t>Игра заключается в том, что одни дети опускают в ящик геометрические</w:t>
      </w:r>
      <w:r w:rsidRPr="000F02F8">
        <w:rPr>
          <w:rFonts w:ascii="Times New Roman" w:hAnsi="Times New Roman" w:cs="Times New Roman"/>
          <w:color w:val="000000"/>
          <w:sz w:val="28"/>
          <w:szCs w:val="28"/>
        </w:rPr>
        <w:br/>
        <w:t>фигуры (каждую в соответствующую прорезь), а другие должны выбрать их из ящика, ориентируясь на изображения в своих конвертах. В этой игре обязательно возникает познавательное общение детей, благодаря чему возникает речевая активность детей„ дети хорошо видят ошибки друг друга: «Что ты берешь? У тебя же треугольник!» Группы детей в этой игре рекомендуется менять местами.</w:t>
      </w:r>
    </w:p>
    <w:p w:rsidR="002D5CD3" w:rsidRPr="000F02F8" w:rsidRDefault="002D5CD3" w:rsidP="002D5CD3">
      <w:pPr>
        <w:autoSpaceDE w:val="0"/>
        <w:autoSpaceDN w:val="0"/>
        <w:adjustRightInd w:val="0"/>
        <w:spacing w:after="0" w:line="240" w:lineRule="auto"/>
        <w:jc w:val="both"/>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4.11. «Геометрическая мозаика»</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xml:space="preserve"> учить анализировать способ расположения частей, составлять фигуру, ориентируясь на образец.</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Содержание.</w:t>
      </w:r>
      <w:r w:rsidRPr="000F02F8">
        <w:rPr>
          <w:rFonts w:ascii="Times New Roman" w:hAnsi="Times New Roman" w:cs="Times New Roman"/>
          <w:color w:val="000000"/>
          <w:sz w:val="28"/>
          <w:szCs w:val="28"/>
        </w:rPr>
        <w:t xml:space="preserve"> Организуя игру, В. заботится об объединении детей в одну команду в соответствии с уровнем их умений и навыков. Команды получают задания разной трудности: составление изображения – предмета из геометрических фигур: работа по готовому расчлененному образцу, работа по нерасчлененному образцу, работа по условиям (собрать фигуру человека - девочка в платье), работа по собственному замыслу (просто человека). Каждая команда получает одинаковые наборы геометрических фигур. Дети должны самостоятельно договориться о способах выполнения задания, о порядке работы, выбрать исходные материал. Каждый играющий в команде по очереди участвует в преобразовании геометрической фигуры, добавляя свой элемент, составляя отдельные элементы предмета из нескольких фигур. В заключение </w:t>
      </w:r>
      <w:r w:rsidRPr="000F02F8">
        <w:rPr>
          <w:rFonts w:ascii="Times New Roman" w:hAnsi="Times New Roman" w:cs="Times New Roman"/>
          <w:color w:val="000000"/>
          <w:sz w:val="28"/>
          <w:szCs w:val="28"/>
        </w:rPr>
        <w:lastRenderedPageBreak/>
        <w:t>дети анализируют свои фигуры, находя сходства и различия в решении конструктивного замысла.</w:t>
      </w:r>
    </w:p>
    <w:p w:rsidR="002D5CD3" w:rsidRPr="000F02F8" w:rsidRDefault="002D5CD3" w:rsidP="002D5CD3">
      <w:pPr>
        <w:autoSpaceDE w:val="0"/>
        <w:autoSpaceDN w:val="0"/>
        <w:adjustRightInd w:val="0"/>
        <w:spacing w:after="0" w:line="240" w:lineRule="auto"/>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4.12. «Сгруппируй фигуры»</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xml:space="preserve"> учить группировать фигуры по указанным признакам.</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Содержание.</w:t>
      </w:r>
      <w:r w:rsidRPr="000F02F8">
        <w:rPr>
          <w:rFonts w:ascii="Times New Roman" w:hAnsi="Times New Roman" w:cs="Times New Roman"/>
          <w:color w:val="000000"/>
          <w:sz w:val="28"/>
          <w:szCs w:val="28"/>
        </w:rPr>
        <w:t xml:space="preserve"> В. предлагает детям вынуть из конвертов фигуры и разложить перед собой, затем спрашивает: «Как можно сгруппировать фигуры? Сколько групп получится, если фигуры подобрать по форме? Какие это группы? Сколько фигур войдет в группу прямоугольников? (кругов)». Дети группируют фигуры. «Сколько рядов фигур получилось? Сколько кругов? (овалов, треугольников, прямоугольников). Каких фигур больше? Почему вы так думаете? Каких фигур поровну? Как еще модно сгруппировать фигуры? (по цвету). Сколько будет групп?». (Дети группируют фигуры по цвету, а затем по размеру).</w:t>
      </w:r>
    </w:p>
    <w:p w:rsidR="002D5CD3" w:rsidRPr="000F02F8" w:rsidRDefault="002D5CD3" w:rsidP="002D5CD3">
      <w:pPr>
        <w:autoSpaceDE w:val="0"/>
        <w:autoSpaceDN w:val="0"/>
        <w:adjustRightInd w:val="0"/>
        <w:spacing w:after="0" w:line="240" w:lineRule="auto"/>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4.13. «Квадраты»</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xml:space="preserve"> уточнить представление о то, что у квадрата 4 стороны, 4 угла, все стороны равны.</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Материал.</w:t>
      </w:r>
      <w:r w:rsidRPr="000F02F8">
        <w:rPr>
          <w:rFonts w:ascii="Times New Roman" w:hAnsi="Times New Roman" w:cs="Times New Roman"/>
          <w:color w:val="000000"/>
          <w:sz w:val="28"/>
          <w:szCs w:val="28"/>
        </w:rPr>
        <w:t xml:space="preserve"> Доска, разлинованная в клетку, большой и маленький квадраты, 2 полоски бумаги, равные по длине большого и маленького квадратов.</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Содержание.</w:t>
      </w:r>
      <w:r w:rsidRPr="000F02F8">
        <w:rPr>
          <w:rFonts w:ascii="Times New Roman" w:hAnsi="Times New Roman" w:cs="Times New Roman"/>
          <w:color w:val="000000"/>
          <w:sz w:val="28"/>
          <w:szCs w:val="28"/>
        </w:rPr>
        <w:t xml:space="preserve"> В. говорит: «Сегодня мы будем учиться рисовать квадраты в тетрадях в клетку. (Помещает на фланелеграф, 2 квадрата). Давайте, сравним квадраты, чем они похожи и чем отличаются. Чем отличаются квадраты? (Один большой, другой маленький). Чем похожи квадраты? (У каждого из них по 4 стороны, 4 угла, все стороны равны). Как доказать, что все стороны квадрата равны? (Дети меркой проверяют). После В. предлагает нарисовать квадрат: «Отступаю от верхней и от левого края страницы по 2 клетки, ставлю точку, от нее вправо провожу линию, равную длине 2 клеток, это будет правая сторона квадрата. Вниз провожу линию, тоже равную длине 2 клеток, это будет верхняя сторона, квадрата» и т. д. (Аналогично рисует несколько квадратов в строчку). Затем предлагает детям нарисовать квадраты, сторона которых равна 2 клеткам. Далее дети рисуют под маленькими квадратами большие, которая равна 4 клеткам. В конце занятия дети сравнивают квадраты.</w:t>
      </w:r>
    </w:p>
    <w:p w:rsidR="002D5CD3" w:rsidRPr="000F02F8" w:rsidRDefault="002D5CD3" w:rsidP="000F02F8">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4.14. «Раздели правильно»</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xml:space="preserve"> находить рациональные способы деления геометрических фигур.</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Содержание.</w:t>
      </w:r>
      <w:r w:rsidRPr="000F02F8">
        <w:rPr>
          <w:rFonts w:ascii="Times New Roman" w:hAnsi="Times New Roman" w:cs="Times New Roman"/>
          <w:color w:val="000000"/>
          <w:sz w:val="28"/>
          <w:szCs w:val="28"/>
        </w:rPr>
        <w:t xml:space="preserve"> В. предлагает детям подумать, как можно по-разному сложить узкие полоски, чтобы разделить их на 4 равные части. После того как дети разделят, педагог выясняет, какой способ удобнее. Затем предлагает по-разному разделить квадрат на 4 части. В заключение В. вместе с детьми делает вывод о том, как удобнее делить на 4 равные части узкую полоску и квадрат.</w:t>
      </w:r>
    </w:p>
    <w:p w:rsidR="002D5CD3" w:rsidRPr="000F02F8" w:rsidRDefault="002D5CD3" w:rsidP="002D5CD3">
      <w:pPr>
        <w:autoSpaceDE w:val="0"/>
        <w:autoSpaceDN w:val="0"/>
        <w:adjustRightInd w:val="0"/>
        <w:spacing w:after="0" w:line="240" w:lineRule="auto"/>
        <w:rPr>
          <w:rFonts w:ascii="Times New Roman" w:hAnsi="Times New Roman" w:cs="Times New Roman"/>
          <w:sz w:val="28"/>
          <w:szCs w:val="28"/>
        </w:rPr>
      </w:pPr>
    </w:p>
    <w:p w:rsidR="00AB2399" w:rsidRDefault="00AB2399" w:rsidP="00AB2399">
      <w:pPr>
        <w:tabs>
          <w:tab w:val="left" w:pos="2730"/>
          <w:tab w:val="center" w:pos="4844"/>
        </w:tabs>
        <w:autoSpaceDE w:val="0"/>
        <w:autoSpaceDN w:val="0"/>
        <w:adjustRightInd w:val="0"/>
        <w:spacing w:after="0" w:line="240" w:lineRule="auto"/>
        <w:jc w:val="left"/>
        <w:rPr>
          <w:rFonts w:ascii="Times New Roman" w:hAnsi="Times New Roman" w:cs="Times New Roman"/>
          <w:b/>
          <w:bCs/>
          <w:i/>
          <w:iCs/>
          <w:color w:val="000000"/>
          <w:sz w:val="28"/>
          <w:szCs w:val="28"/>
        </w:rPr>
      </w:pPr>
      <w:r>
        <w:rPr>
          <w:rFonts w:ascii="Times New Roman" w:hAnsi="Times New Roman" w:cs="Times New Roman"/>
          <w:b/>
          <w:bCs/>
          <w:i/>
          <w:iCs/>
          <w:color w:val="000000"/>
          <w:sz w:val="28"/>
          <w:szCs w:val="28"/>
        </w:rPr>
        <w:tab/>
      </w:r>
    </w:p>
    <w:p w:rsidR="002D5CD3" w:rsidRPr="000F02F8" w:rsidRDefault="00AB2399" w:rsidP="00AB2399">
      <w:pPr>
        <w:tabs>
          <w:tab w:val="left" w:pos="2730"/>
          <w:tab w:val="center" w:pos="4844"/>
        </w:tabs>
        <w:autoSpaceDE w:val="0"/>
        <w:autoSpaceDN w:val="0"/>
        <w:adjustRightInd w:val="0"/>
        <w:spacing w:after="0" w:line="240" w:lineRule="auto"/>
        <w:jc w:val="left"/>
        <w:rPr>
          <w:rFonts w:ascii="Times New Roman" w:hAnsi="Times New Roman" w:cs="Times New Roman"/>
          <w:b/>
          <w:bCs/>
          <w:i/>
          <w:iCs/>
          <w:color w:val="000000"/>
          <w:sz w:val="28"/>
          <w:szCs w:val="28"/>
        </w:rPr>
      </w:pPr>
      <w:r>
        <w:rPr>
          <w:rFonts w:ascii="Times New Roman" w:hAnsi="Times New Roman" w:cs="Times New Roman"/>
          <w:b/>
          <w:bCs/>
          <w:i/>
          <w:iCs/>
          <w:color w:val="000000"/>
          <w:sz w:val="28"/>
          <w:szCs w:val="28"/>
        </w:rPr>
        <w:lastRenderedPageBreak/>
        <w:tab/>
      </w:r>
      <w:r w:rsidR="002D5CD3" w:rsidRPr="000F02F8">
        <w:rPr>
          <w:rFonts w:ascii="Times New Roman" w:hAnsi="Times New Roman" w:cs="Times New Roman"/>
          <w:b/>
          <w:bCs/>
          <w:i/>
          <w:iCs/>
          <w:color w:val="000000"/>
          <w:sz w:val="28"/>
          <w:szCs w:val="28"/>
        </w:rPr>
        <w:t>4.15. «Учимся рисовать круги»</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xml:space="preserve"> учить рисовать круги в квадратах.</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Содержание</w:t>
      </w:r>
      <w:r w:rsidRPr="000F02F8">
        <w:rPr>
          <w:rFonts w:ascii="Times New Roman" w:hAnsi="Times New Roman" w:cs="Times New Roman"/>
          <w:color w:val="000000"/>
          <w:sz w:val="28"/>
          <w:szCs w:val="28"/>
        </w:rPr>
        <w:t xml:space="preserve"> В. напоминает, какие фигуры они рисовали по клеткам и сообщает: «Сегодня мы будем учиться рисовать круги. Для того чтобы круг получился ровным, его удобнее рисовать в квадрате. Посмотрите, я наложу круг на квадрат. Видите, круг касается всех сторон квадрата, а углы остаются свободными». Затем дети рисуют квадраты, воспитатель показывает на доске, как надо рисовать круги (рисуют красным карандашом круги в квадратах.).</w:t>
      </w:r>
    </w:p>
    <w:p w:rsidR="000F02F8" w:rsidRPr="000F02F8" w:rsidRDefault="000F02F8" w:rsidP="002D5CD3">
      <w:pPr>
        <w:autoSpaceDE w:val="0"/>
        <w:autoSpaceDN w:val="0"/>
        <w:adjustRightInd w:val="0"/>
        <w:spacing w:after="0" w:line="240" w:lineRule="auto"/>
        <w:rPr>
          <w:rFonts w:ascii="Times New Roman" w:hAnsi="Times New Roman" w:cs="Times New Roman"/>
          <w:b/>
          <w:bCs/>
          <w:i/>
          <w:iCs/>
          <w:color w:val="000000"/>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4.16. «Заполни квадрат»</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xml:space="preserve"> Упорядочивание предметов по различным признакам.</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Игровой материал.</w:t>
      </w:r>
      <w:r w:rsidRPr="000F02F8">
        <w:rPr>
          <w:rFonts w:ascii="Times New Roman" w:hAnsi="Times New Roman" w:cs="Times New Roman"/>
          <w:color w:val="000000"/>
          <w:sz w:val="28"/>
          <w:szCs w:val="28"/>
        </w:rPr>
        <w:t xml:space="preserve"> Набор геометрических фигур, различных по цвету и форме.</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Правила игры</w:t>
      </w:r>
      <w:r w:rsidRPr="000F02F8">
        <w:rPr>
          <w:rFonts w:ascii="Times New Roman" w:hAnsi="Times New Roman" w:cs="Times New Roman"/>
          <w:color w:val="000000"/>
          <w:sz w:val="28"/>
          <w:szCs w:val="28"/>
        </w:rPr>
        <w:t>. Первый игрок кладет в квадраты, не обозначенные цифрами, любые геометрические фигуры, например красный квадрат, зеленый круг, желтый квадрат. Второй игрок должен заполнить остальные клетки квадрата так, чтобы в соседних клетках по горизонтали (справа и слева) и по вертикали (снизу и сверху) были фигуры, отличающиеся и по цвету, и по форме. Исходные фигуры можно менять. Игроки тоже могут меняться местами (ролями). Выигрывает тот, кто сделает меньше ошибок при заполнении мест (клеточек) квадрата.</w:t>
      </w:r>
    </w:p>
    <w:p w:rsidR="002D5CD3" w:rsidRPr="000F02F8" w:rsidRDefault="002D5CD3" w:rsidP="002D5CD3">
      <w:pPr>
        <w:autoSpaceDE w:val="0"/>
        <w:autoSpaceDN w:val="0"/>
        <w:adjustRightInd w:val="0"/>
        <w:spacing w:after="0" w:line="240" w:lineRule="auto"/>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4.17. Работа с геометрическим конструктором</w:t>
      </w:r>
    </w:p>
    <w:p w:rsidR="002D5CD3" w:rsidRPr="000F02F8" w:rsidRDefault="002D5CD3" w:rsidP="002D5CD3">
      <w:pPr>
        <w:autoSpaceDE w:val="0"/>
        <w:autoSpaceDN w:val="0"/>
        <w:adjustRightInd w:val="0"/>
        <w:spacing w:after="0" w:line="240" w:lineRule="auto"/>
        <w:jc w:val="both"/>
        <w:rPr>
          <w:rFonts w:ascii="Times New Roman" w:hAnsi="Times New Roman" w:cs="Times New Roman"/>
          <w:b/>
          <w:bCs/>
          <w:color w:val="000000"/>
          <w:sz w:val="28"/>
          <w:szCs w:val="28"/>
        </w:rPr>
      </w:pPr>
      <w:r w:rsidRPr="000F02F8">
        <w:rPr>
          <w:rFonts w:ascii="Times New Roman" w:hAnsi="Times New Roman" w:cs="Times New Roman"/>
          <w:b/>
          <w:bCs/>
          <w:color w:val="000000"/>
          <w:sz w:val="28"/>
          <w:szCs w:val="28"/>
        </w:rPr>
        <w:t>Вариант №1.</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Материал:</w:t>
      </w:r>
      <w:r w:rsidRPr="000F02F8">
        <w:rPr>
          <w:rFonts w:ascii="Times New Roman" w:hAnsi="Times New Roman" w:cs="Times New Roman"/>
          <w:color w:val="000000"/>
          <w:sz w:val="28"/>
          <w:szCs w:val="28"/>
        </w:rPr>
        <w:t xml:space="preserve"> 8 равнобедренных треугольников, вырезанных из двустороннего картона, — в конвертах на каждого ребенка; образцы фигур-силуэтов краба и бабочки; песочные часы.</w:t>
      </w:r>
    </w:p>
    <w:p w:rsidR="002D5CD3" w:rsidRPr="000F02F8" w:rsidRDefault="002D5CD3" w:rsidP="002D5CD3">
      <w:pPr>
        <w:autoSpaceDE w:val="0"/>
        <w:autoSpaceDN w:val="0"/>
        <w:adjustRightInd w:val="0"/>
        <w:spacing w:after="0" w:line="240" w:lineRule="auto"/>
        <w:jc w:val="both"/>
        <w:rPr>
          <w:rFonts w:ascii="Times New Roman" w:hAnsi="Times New Roman" w:cs="Times New Roman"/>
          <w:b/>
          <w:bCs/>
          <w:color w:val="000000"/>
          <w:sz w:val="28"/>
          <w:szCs w:val="28"/>
        </w:rPr>
      </w:pPr>
      <w:r w:rsidRPr="000F02F8">
        <w:rPr>
          <w:rFonts w:ascii="Times New Roman" w:hAnsi="Times New Roman" w:cs="Times New Roman"/>
          <w:b/>
          <w:bCs/>
          <w:color w:val="000000"/>
          <w:sz w:val="28"/>
          <w:szCs w:val="28"/>
        </w:rPr>
        <w:t xml:space="preserve">Задания: </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1) Подумайте и мысленно представьте себе, какая геометрическая фигура получится, если составить два треугольника. Составьте ее и расскажите, как вы это сделали.</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2) Составьте фигуру-силуэт краба, ориентируясь на образец.</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Инструкция:</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 рассмотрите фигуру краба;</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 подумайте, из какого количества треугольников сделано туловище, как они расположены;</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 подумайте, как сделана клешня краба. Сравните с образцом;</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 за 2 минуты аккуратно составьте фигуру краба;</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 расскажите, как вы ее составляли.</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3) Составьте фигуру-силуэт бабочки, ориентируясь на образец. (Задание выполняется по аналогии с предыдущим.)</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lastRenderedPageBreak/>
        <w:t>4) Сравните,  силуэт краба и силуэт бабочки. Чем они похожи? Чем отличаются? Докажите (развернутое связное высказывание).</w:t>
      </w:r>
    </w:p>
    <w:p w:rsidR="002D5CD3" w:rsidRPr="000F02F8" w:rsidRDefault="002D5CD3" w:rsidP="002D5CD3">
      <w:pPr>
        <w:tabs>
          <w:tab w:val="left" w:pos="3990"/>
        </w:tabs>
        <w:autoSpaceDE w:val="0"/>
        <w:autoSpaceDN w:val="0"/>
        <w:adjustRightInd w:val="0"/>
        <w:spacing w:after="0" w:line="240" w:lineRule="auto"/>
        <w:jc w:val="both"/>
        <w:rPr>
          <w:rFonts w:ascii="Times New Roman" w:hAnsi="Times New Roman" w:cs="Times New Roman"/>
          <w:b/>
          <w:bCs/>
          <w:color w:val="000000"/>
          <w:sz w:val="28"/>
          <w:szCs w:val="28"/>
        </w:rPr>
      </w:pPr>
      <w:r w:rsidRPr="000F02F8">
        <w:rPr>
          <w:rFonts w:ascii="Times New Roman" w:hAnsi="Times New Roman" w:cs="Times New Roman"/>
          <w:color w:val="000000"/>
          <w:sz w:val="28"/>
          <w:szCs w:val="28"/>
        </w:rPr>
        <w:t xml:space="preserve"> </w:t>
      </w:r>
      <w:r w:rsidRPr="000F02F8">
        <w:rPr>
          <w:rFonts w:ascii="Times New Roman" w:hAnsi="Times New Roman" w:cs="Times New Roman"/>
          <w:b/>
          <w:bCs/>
          <w:color w:val="000000"/>
          <w:sz w:val="28"/>
          <w:szCs w:val="28"/>
        </w:rPr>
        <w:t xml:space="preserve">Вариант №2. </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Материал:</w:t>
      </w:r>
      <w:r w:rsidRPr="000F02F8">
        <w:rPr>
          <w:rFonts w:ascii="Times New Roman" w:hAnsi="Times New Roman" w:cs="Times New Roman"/>
          <w:color w:val="000000"/>
          <w:sz w:val="28"/>
          <w:szCs w:val="28"/>
        </w:rPr>
        <w:t xml:space="preserve"> конверты с восемью равнобедренными треугольниками — для каждого ребенка; образцы фигур-силуэтов собачки и лисички; песочные часы</w:t>
      </w:r>
    </w:p>
    <w:p w:rsidR="002D5CD3" w:rsidRPr="000F02F8" w:rsidRDefault="002D5CD3" w:rsidP="002D5CD3">
      <w:pPr>
        <w:autoSpaceDE w:val="0"/>
        <w:autoSpaceDN w:val="0"/>
        <w:adjustRightInd w:val="0"/>
        <w:spacing w:after="0" w:line="240" w:lineRule="auto"/>
        <w:jc w:val="both"/>
        <w:rPr>
          <w:rFonts w:ascii="Times New Roman" w:hAnsi="Times New Roman" w:cs="Times New Roman"/>
          <w:b/>
          <w:bCs/>
          <w:color w:val="000000"/>
          <w:sz w:val="28"/>
          <w:szCs w:val="28"/>
        </w:rPr>
      </w:pPr>
      <w:r w:rsidRPr="000F02F8">
        <w:rPr>
          <w:rFonts w:ascii="Times New Roman" w:hAnsi="Times New Roman" w:cs="Times New Roman"/>
          <w:b/>
          <w:bCs/>
          <w:color w:val="000000"/>
          <w:sz w:val="28"/>
          <w:szCs w:val="28"/>
        </w:rPr>
        <w:t xml:space="preserve">Задания: </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1) Подумайте и мысленно представьте себе, как из двух треугольников сделать четырехугольник? Составьте его и рас скажите, как это сделать.</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2) Составьте фигуру-силуэт щенка, ориентируясь на образец.</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Инструкция:</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 рассмотрите фигуру щенка;</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 подумайте, из какого количества треугольников сделана голова, как они расположены;</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 подумайте, как сделано туловище щенка, сравните с образцом;</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 за 2 минуты аккуратно составьте фигуру щенка;</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 расскажите, как вы выполняли задание.</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3) Составьте фигуру-силуэт лисички, ориентируясь на образец.</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Инструкция: задание выполняется по аналогии с предыдущим.</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4) Сравните, пожалуйста, силуэт щенка и силуэт лисички. Чем они похожи, чем отличаются? Докажите (развернутое связное высказывание).</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5) Сделайте из набора треугольников то, что вы хотите. Расскажите о своей работе.</w:t>
      </w:r>
    </w:p>
    <w:p w:rsidR="002D5CD3" w:rsidRPr="000F02F8" w:rsidRDefault="002D5CD3" w:rsidP="002D5CD3">
      <w:pPr>
        <w:autoSpaceDE w:val="0"/>
        <w:autoSpaceDN w:val="0"/>
        <w:adjustRightInd w:val="0"/>
        <w:spacing w:after="0" w:line="240" w:lineRule="auto"/>
        <w:jc w:val="both"/>
        <w:rPr>
          <w:rFonts w:ascii="Times New Roman" w:hAnsi="Times New Roman" w:cs="Times New Roman"/>
          <w:b/>
          <w:bCs/>
          <w:color w:val="000000"/>
          <w:sz w:val="28"/>
          <w:szCs w:val="28"/>
        </w:rPr>
      </w:pPr>
      <w:r w:rsidRPr="000F02F8">
        <w:rPr>
          <w:rFonts w:ascii="Times New Roman" w:hAnsi="Times New Roman" w:cs="Times New Roman"/>
          <w:b/>
          <w:bCs/>
          <w:color w:val="000000"/>
          <w:sz w:val="28"/>
          <w:szCs w:val="28"/>
        </w:rPr>
        <w:t xml:space="preserve">Вариант №3. </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Материал:</w:t>
      </w:r>
      <w:r w:rsidRPr="000F02F8">
        <w:rPr>
          <w:rFonts w:ascii="Times New Roman" w:hAnsi="Times New Roman" w:cs="Times New Roman"/>
          <w:color w:val="000000"/>
          <w:sz w:val="28"/>
          <w:szCs w:val="28"/>
        </w:rPr>
        <w:t xml:space="preserve"> конверты с восемью равнобедренными треугольниками — для каждого ребенка; образцы фигур-силуэтов самолета и парохода; песочные часы</w:t>
      </w:r>
    </w:p>
    <w:p w:rsidR="002D5CD3" w:rsidRPr="000F02F8" w:rsidRDefault="002D5CD3" w:rsidP="002D5CD3">
      <w:pPr>
        <w:autoSpaceDE w:val="0"/>
        <w:autoSpaceDN w:val="0"/>
        <w:adjustRightInd w:val="0"/>
        <w:spacing w:after="0" w:line="240" w:lineRule="auto"/>
        <w:jc w:val="both"/>
        <w:rPr>
          <w:rFonts w:ascii="Times New Roman" w:hAnsi="Times New Roman" w:cs="Times New Roman"/>
          <w:b/>
          <w:bCs/>
          <w:color w:val="000000"/>
          <w:sz w:val="28"/>
          <w:szCs w:val="28"/>
        </w:rPr>
      </w:pPr>
      <w:r w:rsidRPr="000F02F8">
        <w:rPr>
          <w:rFonts w:ascii="Times New Roman" w:hAnsi="Times New Roman" w:cs="Times New Roman"/>
          <w:b/>
          <w:bCs/>
          <w:color w:val="000000"/>
          <w:sz w:val="28"/>
          <w:szCs w:val="28"/>
        </w:rPr>
        <w:t>Задания:</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Инструкция:</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 рассмотрите фигуру вертолета;</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 подумайте, из какого количества треугольников сделана кабина, как они расположены;</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 подумайте, как сделаны лопасти вертолета, сравните с образцом;</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 за 2 минуты аккуратно составьте фигуру вертолета;</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 расскажите, как вы составили фигуру.</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2) Составить фигуру-силуэт чайника, ориентируясь на образец.</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Инструкция: задание выполняется по аналогии с предыдущим.</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3) Сравните силуэты вертолета и чайника. Чем они похожи и в чем различаются? Докажите (развернутое связное высказывание).</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4) Сделайте из данного набора треугольников все, что хотите, а я буду отмечать, кто за какое время аккуратно и творчески выполнил работу.</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 xml:space="preserve">   </w:t>
      </w:r>
    </w:p>
    <w:p w:rsidR="002D5CD3" w:rsidRPr="000F02F8" w:rsidRDefault="002D5CD3" w:rsidP="002D5CD3">
      <w:pPr>
        <w:autoSpaceDE w:val="0"/>
        <w:autoSpaceDN w:val="0"/>
        <w:adjustRightInd w:val="0"/>
        <w:spacing w:after="0" w:line="240" w:lineRule="auto"/>
        <w:rPr>
          <w:rFonts w:ascii="Times New Roman" w:hAnsi="Times New Roman" w:cs="Times New Roman"/>
          <w:sz w:val="28"/>
          <w:szCs w:val="28"/>
        </w:rPr>
      </w:pPr>
    </w:p>
    <w:p w:rsidR="00AB2399" w:rsidRDefault="00AB2399" w:rsidP="002D5CD3">
      <w:pPr>
        <w:autoSpaceDE w:val="0"/>
        <w:autoSpaceDN w:val="0"/>
        <w:adjustRightInd w:val="0"/>
        <w:spacing w:after="0" w:line="240" w:lineRule="auto"/>
        <w:rPr>
          <w:rFonts w:ascii="Times New Roman" w:hAnsi="Times New Roman" w:cs="Times New Roman"/>
          <w:b/>
          <w:bCs/>
          <w:i/>
          <w:iCs/>
          <w:color w:val="000000"/>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lastRenderedPageBreak/>
        <w:t>4.18. «Сложи из спичек»</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xml:space="preserve"> учить целенаправленным поисковым действиям, развивать смекалку.</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Материал:</w:t>
      </w:r>
      <w:r w:rsidRPr="000F02F8">
        <w:rPr>
          <w:rFonts w:ascii="Times New Roman" w:hAnsi="Times New Roman" w:cs="Times New Roman"/>
          <w:color w:val="000000"/>
          <w:sz w:val="28"/>
          <w:szCs w:val="28"/>
        </w:rPr>
        <w:t xml:space="preserve"> наборы спичек (без серы) для каждого ребенка, доска, мел, песочные часы.</w:t>
      </w:r>
    </w:p>
    <w:p w:rsidR="002D5CD3" w:rsidRPr="000F02F8" w:rsidRDefault="002D5CD3" w:rsidP="002D5CD3">
      <w:pPr>
        <w:autoSpaceDE w:val="0"/>
        <w:autoSpaceDN w:val="0"/>
        <w:adjustRightInd w:val="0"/>
        <w:spacing w:after="0" w:line="240" w:lineRule="auto"/>
        <w:jc w:val="both"/>
        <w:rPr>
          <w:rFonts w:ascii="Times New Roman" w:hAnsi="Times New Roman" w:cs="Times New Roman"/>
          <w:b/>
          <w:bCs/>
          <w:color w:val="000000"/>
          <w:sz w:val="28"/>
          <w:szCs w:val="28"/>
        </w:rPr>
      </w:pPr>
      <w:r w:rsidRPr="000F02F8">
        <w:rPr>
          <w:rFonts w:ascii="Times New Roman" w:hAnsi="Times New Roman" w:cs="Times New Roman"/>
          <w:b/>
          <w:bCs/>
          <w:color w:val="000000"/>
          <w:sz w:val="28"/>
          <w:szCs w:val="28"/>
        </w:rPr>
        <w:t>Вариант №1.</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Задание 1. Составьте 2 равных квадрата из 7 спичек. Расскажите о ходе своих действий.</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Задание 2. Составьте домик по данному образцу (нарисованному на доске). Инструкция:</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 посмотрите на доску, сосчитайте, сколько вам понадобится спичек, чтобы построить этот домик;</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 сколько спичек нужно добавить или убрать из того количества, что у вас было на столе?</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Расскажите, как вы делали свою работу, доказывая правильность выполнения задания.</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Задание 3. Сделайте из домика флажок (трансфигурация). Инструкция:</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 переложите две спички так, чтобы получился флажок;</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 объясните, как вы это сделали; научите товарища, если у него не получается.</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Задание 4. Посмотрите на доску, сосчитайте, сколько спичек нужно убрать или добавить из тех, которые перед вами на столе. Сделайте телевизор, сравните с образцом. Расскажите, как вы это делали, помогите товарищу. Если дети качественно и быстро справляются с заданием, им предлагают составить любую фигуру по собственному желанию из определенного количества спичек. В этом случае требуется обязательно развернутое высказывание о том, что было задумано и как выполнялось задание.</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 xml:space="preserve">   </w:t>
      </w:r>
      <w:r w:rsidRPr="000F02F8">
        <w:rPr>
          <w:rFonts w:ascii="Times New Roman" w:hAnsi="Times New Roman" w:cs="Times New Roman"/>
          <w:b/>
          <w:bCs/>
          <w:color w:val="000000"/>
          <w:sz w:val="28"/>
          <w:szCs w:val="28"/>
        </w:rPr>
        <w:t>Вариант №2.</w:t>
      </w:r>
      <w:r w:rsidRPr="000F02F8">
        <w:rPr>
          <w:rFonts w:ascii="Times New Roman" w:hAnsi="Times New Roman" w:cs="Times New Roman"/>
          <w:color w:val="000000"/>
          <w:sz w:val="28"/>
          <w:szCs w:val="28"/>
        </w:rPr>
        <w:t xml:space="preserve"> </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 xml:space="preserve">Задание 1. Выложите из спичек часы по образцу. </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Инструкция:</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 посмотрите на доску;</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 сосчитайте, сколько спичек понадобится, чтобы выложить эти часы (10 спичек + 2 на стрелки).</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 Который час показывают часы?</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 xml:space="preserve">Задание 2. Выложите из спичек зонтик по образцу. </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Инструкция:</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 сосчитайте, сколько понадобится спичек для того, чтобы сделать такой зонтик;</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 выложите зонтик на парте (спички из коробки выбирайте по одной);</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 делайте работу аккуратно, чтобы было красиво.</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 xml:space="preserve">Задание 3. Сделайте из зонтика 3 равных треугольника (трансфигурация). </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Инструкция:</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 переложите 2 спички так, чтобы получилось 3 равных треугольника;</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 из 7 спичек составьте 3 равных треугольника, расположенных по-другому.</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lastRenderedPageBreak/>
        <w:t xml:space="preserve">Задание 4. Сделайте любую фигуру (предмет) из 10 спичек — по своему выбору. </w:t>
      </w:r>
    </w:p>
    <w:p w:rsidR="002D5CD3" w:rsidRPr="000F02F8" w:rsidRDefault="002D5CD3" w:rsidP="002D5CD3">
      <w:pPr>
        <w:autoSpaceDE w:val="0"/>
        <w:autoSpaceDN w:val="0"/>
        <w:adjustRightInd w:val="0"/>
        <w:spacing w:after="0" w:line="240" w:lineRule="auto"/>
        <w:jc w:val="both"/>
        <w:rPr>
          <w:rFonts w:ascii="Times New Roman" w:hAnsi="Times New Roman" w:cs="Times New Roman"/>
          <w:b/>
          <w:bCs/>
          <w:color w:val="000000"/>
          <w:sz w:val="28"/>
          <w:szCs w:val="28"/>
        </w:rPr>
      </w:pPr>
      <w:r w:rsidRPr="000F02F8">
        <w:rPr>
          <w:rFonts w:ascii="Times New Roman" w:hAnsi="Times New Roman" w:cs="Times New Roman"/>
          <w:b/>
          <w:bCs/>
          <w:color w:val="000000"/>
          <w:sz w:val="28"/>
          <w:szCs w:val="28"/>
        </w:rPr>
        <w:t xml:space="preserve">Вариант №3. </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Задание 1. Выложите из спичек пароход по образцу.</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Инструкция:</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 посмотрите внимательно на доску, определите, что на ней нарисовано;</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 посчитайте, сколько надо спичек, чтобы выложить верхнюю линию парохода, нижнюю линию парохода, боковые, трубу;</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 отложите нужное число спичек;</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 выложите пароход, сравните его с образцом.</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Задание 2. а)  Выложите из спичек оленя по образцу. Инструкция:</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 посмотрите на доску, определите, что нарисовано;</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 сосчитайте, сколько спичек нужно, чтобы выложить туловище, голову, ноги, хвост, рога оленя;</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 отложите нужное число спичек;</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 выложите оленя, сравните с образцом.</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б) Переложите 2 спички так, чтобы олень смотрел в другую сторону.</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 xml:space="preserve"> Задание 3. Подумайте, что можно сделать из этого количества спичек, и выложите любую фигуру.</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Вариант №4.</w:t>
      </w:r>
      <w:r w:rsidRPr="000F02F8">
        <w:rPr>
          <w:rFonts w:ascii="Times New Roman" w:hAnsi="Times New Roman" w:cs="Times New Roman"/>
          <w:color w:val="000000"/>
          <w:sz w:val="28"/>
          <w:szCs w:val="28"/>
        </w:rPr>
        <w:t xml:space="preserve"> </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Задание 1. Выкладывание из спичек бабочки по образцу.</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Инструкция:</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 посмотрите внимательно на доску, определите, что на ней нарисовано;</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 посчитайте, сколько спичек понадобится, чтобы выложить верхние крылышки, нижние крылышки, усики;</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 отложите нужное число спичек;</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 выложите бабочку, сравните ее с образцом.</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Задание 2. Выкладывание из спичек фигуры, похожей на ключ. Инструкция:</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 посмотрите на доску, сосчитайте, сколько спичек понадобится, чтобы выложить фигуру, похожую на ключ; выложите фигуру; сравните ее с образцом;</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 переложите четыре спички так, чтобы получилось 3 квадрата.</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Задание 3. Выложите из любого количества спичек портрет свой, своего друга или сказочного персонажа. Расскажите, какое настроение у изображенного лица.</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По следам выполнения задания дети дают развернутый словесный отчет о своем замысле и способах его реализации.</w:t>
      </w:r>
    </w:p>
    <w:p w:rsidR="002D5CD3" w:rsidRPr="000F02F8" w:rsidRDefault="002D5CD3" w:rsidP="002D5CD3">
      <w:pPr>
        <w:autoSpaceDE w:val="0"/>
        <w:autoSpaceDN w:val="0"/>
        <w:adjustRightInd w:val="0"/>
        <w:spacing w:after="0" w:line="240" w:lineRule="auto"/>
        <w:jc w:val="both"/>
        <w:rPr>
          <w:rFonts w:ascii="Times New Roman" w:hAnsi="Times New Roman" w:cs="Times New Roman"/>
          <w:sz w:val="28"/>
          <w:szCs w:val="28"/>
        </w:rPr>
      </w:pPr>
    </w:p>
    <w:p w:rsidR="000F02F8" w:rsidRPr="000F02F8" w:rsidRDefault="000F02F8" w:rsidP="002D5CD3">
      <w:pPr>
        <w:autoSpaceDE w:val="0"/>
        <w:autoSpaceDN w:val="0"/>
        <w:adjustRightInd w:val="0"/>
        <w:spacing w:after="0" w:line="240" w:lineRule="auto"/>
        <w:rPr>
          <w:rFonts w:ascii="Times New Roman" w:hAnsi="Times New Roman" w:cs="Times New Roman"/>
          <w:b/>
          <w:bCs/>
          <w:i/>
          <w:iCs/>
          <w:color w:val="000000"/>
          <w:sz w:val="28"/>
          <w:szCs w:val="28"/>
        </w:rPr>
      </w:pPr>
    </w:p>
    <w:p w:rsidR="00AB2399" w:rsidRDefault="00AB2399" w:rsidP="002D5CD3">
      <w:pPr>
        <w:autoSpaceDE w:val="0"/>
        <w:autoSpaceDN w:val="0"/>
        <w:adjustRightInd w:val="0"/>
        <w:spacing w:after="0" w:line="240" w:lineRule="auto"/>
        <w:rPr>
          <w:rFonts w:ascii="Times New Roman" w:hAnsi="Times New Roman" w:cs="Times New Roman"/>
          <w:b/>
          <w:bCs/>
          <w:i/>
          <w:iCs/>
          <w:color w:val="000000"/>
          <w:sz w:val="28"/>
          <w:szCs w:val="28"/>
        </w:rPr>
      </w:pPr>
    </w:p>
    <w:p w:rsidR="00AB2399" w:rsidRDefault="00AB2399" w:rsidP="002D5CD3">
      <w:pPr>
        <w:autoSpaceDE w:val="0"/>
        <w:autoSpaceDN w:val="0"/>
        <w:adjustRightInd w:val="0"/>
        <w:spacing w:after="0" w:line="240" w:lineRule="auto"/>
        <w:rPr>
          <w:rFonts w:ascii="Times New Roman" w:hAnsi="Times New Roman" w:cs="Times New Roman"/>
          <w:b/>
          <w:bCs/>
          <w:i/>
          <w:iCs/>
          <w:color w:val="000000"/>
          <w:sz w:val="28"/>
          <w:szCs w:val="28"/>
        </w:rPr>
      </w:pPr>
    </w:p>
    <w:p w:rsidR="00AB2399" w:rsidRDefault="00AB2399" w:rsidP="002D5CD3">
      <w:pPr>
        <w:autoSpaceDE w:val="0"/>
        <w:autoSpaceDN w:val="0"/>
        <w:adjustRightInd w:val="0"/>
        <w:spacing w:after="0" w:line="240" w:lineRule="auto"/>
        <w:rPr>
          <w:rFonts w:ascii="Times New Roman" w:hAnsi="Times New Roman" w:cs="Times New Roman"/>
          <w:b/>
          <w:bCs/>
          <w:i/>
          <w:iCs/>
          <w:color w:val="000000"/>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lastRenderedPageBreak/>
        <w:t>5. Величина</w:t>
      </w:r>
    </w:p>
    <w:p w:rsidR="000F02F8" w:rsidRPr="000F02F8" w:rsidRDefault="000F02F8" w:rsidP="002D5CD3">
      <w:pPr>
        <w:autoSpaceDE w:val="0"/>
        <w:autoSpaceDN w:val="0"/>
        <w:adjustRightInd w:val="0"/>
        <w:spacing w:after="0" w:line="240" w:lineRule="auto"/>
        <w:rPr>
          <w:rFonts w:ascii="Times New Roman" w:hAnsi="Times New Roman" w:cs="Times New Roman"/>
          <w:b/>
          <w:bCs/>
          <w:i/>
          <w:iCs/>
          <w:color w:val="000000"/>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5.1. Д\и «Посадим ели»</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Совершенствовать навыки определения величины предметов на глаз.</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Материалы:</w:t>
      </w:r>
      <w:r w:rsidRPr="000F02F8">
        <w:rPr>
          <w:rFonts w:ascii="Times New Roman" w:hAnsi="Times New Roman" w:cs="Times New Roman"/>
          <w:color w:val="000000"/>
          <w:sz w:val="28"/>
          <w:szCs w:val="28"/>
        </w:rPr>
        <w:t xml:space="preserve"> счетные палочки, ватман, рисованный домик и ели.</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Ход</w:t>
      </w:r>
      <w:r w:rsidRPr="000F02F8">
        <w:rPr>
          <w:rFonts w:ascii="Times New Roman" w:hAnsi="Times New Roman" w:cs="Times New Roman"/>
          <w:color w:val="000000"/>
          <w:sz w:val="28"/>
          <w:szCs w:val="28"/>
        </w:rPr>
        <w:t>: Воспитатель показывает детям изображение дома и «сажает» возле него ель. Затем предлагает ребятам подобрать ели такой же высоты (из предложенных на подносе) для озеленения двора.</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Предварительно уточняет: «Как узнать высоту ели? (Измерить). Чем можно измерить высоту ели? (Палочкой, она будет являться условной мерой). Как вы думаете, сколько раз уложится счетная палочка в высоте ели?»</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Вызванный ребенок измеряет высоту ели (без остатка).</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Воспитатель спрашивает у детей: «Чему равна высота ели? (Двум счетным палочкам). Какой высоты нужно подобрать ели для озеленения двора? (Высота ели должна быть равна двум счетным палочкам.)»</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Воспитатель уточняет правила измерения: «Приложите меру к основанию ели и отметьте конец меры. К этой точке опять приложите меру. И так до конца ели».</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Дети подбирают ели заданной высоты, измеряя их палочкой.</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Выбранные ели дети наклеивают вокруг дома на ватман.</w:t>
      </w:r>
    </w:p>
    <w:p w:rsidR="002D5CD3" w:rsidRPr="000F02F8" w:rsidRDefault="002D5CD3" w:rsidP="002D5CD3">
      <w:pPr>
        <w:autoSpaceDE w:val="0"/>
        <w:autoSpaceDN w:val="0"/>
        <w:adjustRightInd w:val="0"/>
        <w:spacing w:after="0" w:line="240" w:lineRule="auto"/>
        <w:jc w:val="left"/>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5.2. Д\и «Решаем задачи бабушки Загадушки»</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Продолжать знакомить с монетами достоинством 1,2,5,10 рублей, их набором и разменом.</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Материалы:</w:t>
      </w:r>
      <w:r w:rsidRPr="000F02F8">
        <w:rPr>
          <w:rFonts w:ascii="Times New Roman" w:hAnsi="Times New Roman" w:cs="Times New Roman"/>
          <w:color w:val="000000"/>
          <w:sz w:val="28"/>
          <w:szCs w:val="28"/>
        </w:rPr>
        <w:t xml:space="preserve"> монеты достоинством 1,2,5,10 рублей</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Ход:</w:t>
      </w:r>
      <w:r w:rsidRPr="000F02F8">
        <w:rPr>
          <w:rFonts w:ascii="Times New Roman" w:hAnsi="Times New Roman" w:cs="Times New Roman"/>
          <w:color w:val="000000"/>
          <w:sz w:val="28"/>
          <w:szCs w:val="28"/>
        </w:rPr>
        <w:t xml:space="preserve"> Воспитатель предлагает детям решить задачу бабушки Загадушки: «У меня было 10 рублей. На базаре я купила бублик за два рубля. Сколько денег у меня должно остаться после покупки?»</w:t>
      </w:r>
    </w:p>
    <w:p w:rsidR="000F02F8" w:rsidRPr="000F02F8" w:rsidRDefault="000F02F8" w:rsidP="002D5CD3">
      <w:pPr>
        <w:autoSpaceDE w:val="0"/>
        <w:autoSpaceDN w:val="0"/>
        <w:adjustRightInd w:val="0"/>
        <w:spacing w:after="0" w:line="240" w:lineRule="auto"/>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5.3. Д\и «Посадим елочки в ряд»</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Продолжать развивать умение сравнивать до шести предметов по высоте и раскладывать их в убывающем и возрастающем порядке, результаты сравнения обозначать словами: самый высокий, ниже, еще ниже… самый низкий (и наоборот).</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Материалы</w:t>
      </w:r>
      <w:r w:rsidRPr="000F02F8">
        <w:rPr>
          <w:rFonts w:ascii="Times New Roman" w:hAnsi="Times New Roman" w:cs="Times New Roman"/>
          <w:color w:val="000000"/>
          <w:sz w:val="28"/>
          <w:szCs w:val="28"/>
        </w:rPr>
        <w:t>: фигурки елочек с нарастающей величиной.</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Ход</w:t>
      </w:r>
      <w:r w:rsidRPr="000F02F8">
        <w:rPr>
          <w:rFonts w:ascii="Times New Roman" w:hAnsi="Times New Roman" w:cs="Times New Roman"/>
          <w:color w:val="000000"/>
          <w:sz w:val="28"/>
          <w:szCs w:val="28"/>
        </w:rPr>
        <w:t>: Воспитатель предлагает детям расставить елочки в ряд, начиная с самой низкой и заканчивая самой высокой (предварительно дети вспоминают правила раскладывания предметов). После выполнения задания дети рассказывают о высоте елочек в ряду.</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Затем ребята выстраивают елочки в обратном порядке, начиная с самой высокой и заканчивая самой низкой.</w:t>
      </w:r>
    </w:p>
    <w:p w:rsidR="002D5CD3" w:rsidRPr="000F02F8" w:rsidRDefault="002D5CD3" w:rsidP="002D5CD3">
      <w:pPr>
        <w:autoSpaceDE w:val="0"/>
        <w:autoSpaceDN w:val="0"/>
        <w:adjustRightInd w:val="0"/>
        <w:spacing w:after="0" w:line="240" w:lineRule="auto"/>
        <w:jc w:val="left"/>
        <w:rPr>
          <w:rFonts w:ascii="Times New Roman" w:hAnsi="Times New Roman" w:cs="Times New Roman"/>
          <w:sz w:val="28"/>
          <w:szCs w:val="28"/>
        </w:rPr>
      </w:pPr>
    </w:p>
    <w:p w:rsidR="00AB2399" w:rsidRDefault="00AB2399" w:rsidP="002D5CD3">
      <w:pPr>
        <w:autoSpaceDE w:val="0"/>
        <w:autoSpaceDN w:val="0"/>
        <w:adjustRightInd w:val="0"/>
        <w:spacing w:after="0" w:line="240" w:lineRule="auto"/>
        <w:rPr>
          <w:rFonts w:ascii="Times New Roman" w:hAnsi="Times New Roman" w:cs="Times New Roman"/>
          <w:b/>
          <w:bCs/>
          <w:i/>
          <w:iCs/>
          <w:color w:val="000000"/>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lastRenderedPageBreak/>
        <w:t>5.4. Д\и «Найдем шарфики для</w:t>
      </w: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Незнайки и Карандаша»</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Продолжать развивать глазомер и умение находить предметы одинаковой ширины, равной образцу.</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Материалы: фланелеграф, плоскостные изображения предметов одежды Незнайки (шарфы одинаковой длины и цвета, но разной ширины).</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Ход</w:t>
      </w:r>
      <w:r w:rsidRPr="000F02F8">
        <w:rPr>
          <w:rFonts w:ascii="Times New Roman" w:hAnsi="Times New Roman" w:cs="Times New Roman"/>
          <w:color w:val="000000"/>
          <w:sz w:val="28"/>
          <w:szCs w:val="28"/>
        </w:rPr>
        <w:t>: На детских кроватках и у воспитателя на столе разложены наборы шарфиков (по 4 шт.) одинаковой длины и цвета, но разной ширины. У детей по одному шарфику, равному по ширине одному из четырех шарфиков.</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Вызванному ребенку воспитатель предлагает найти шарфик такой же ширины среди шарфиков, лежащих на столе, и проверить правильность выбора путем непосредственного сравнения шарфиков.</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color w:val="000000"/>
          <w:sz w:val="28"/>
          <w:szCs w:val="28"/>
        </w:rPr>
        <w:t>Затем воспитатель просит детей запомнить ширину своих шарфиков и найти на кроватках шарфики такой же ширины. Дети проверяют правильность выполнения задания путем непосредственного сравнения шарфиков.</w:t>
      </w:r>
    </w:p>
    <w:p w:rsidR="002D5CD3" w:rsidRPr="000F02F8" w:rsidRDefault="002D5CD3" w:rsidP="002D5CD3">
      <w:pPr>
        <w:autoSpaceDE w:val="0"/>
        <w:autoSpaceDN w:val="0"/>
        <w:adjustRightInd w:val="0"/>
        <w:spacing w:after="0" w:line="240" w:lineRule="auto"/>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5.5. «Незнайка в гостях»</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 xml:space="preserve">Цель: </w:t>
      </w:r>
      <w:r w:rsidRPr="000F02F8">
        <w:rPr>
          <w:rFonts w:ascii="Times New Roman" w:hAnsi="Times New Roman" w:cs="Times New Roman"/>
          <w:color w:val="000000"/>
          <w:sz w:val="28"/>
          <w:szCs w:val="28"/>
        </w:rPr>
        <w:t xml:space="preserve">учить видеть равное количество разных предметов, закрепить умение вести счет предметов.                   </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Материал:</w:t>
      </w:r>
      <w:r w:rsidRPr="000F02F8">
        <w:rPr>
          <w:rFonts w:ascii="Times New Roman" w:hAnsi="Times New Roman" w:cs="Times New Roman"/>
          <w:color w:val="000000"/>
          <w:sz w:val="28"/>
          <w:szCs w:val="28"/>
        </w:rPr>
        <w:t xml:space="preserve"> 3 группы игрушек из 5, 6, 7 штук; карточки с кружками.                                                                           </w:t>
      </w:r>
    </w:p>
    <w:p w:rsidR="002D5CD3" w:rsidRPr="000F02F8" w:rsidRDefault="002D5CD3" w:rsidP="002D5CD3">
      <w:pPr>
        <w:autoSpaceDE w:val="0"/>
        <w:autoSpaceDN w:val="0"/>
        <w:adjustRightInd w:val="0"/>
        <w:spacing w:after="0" w:line="240" w:lineRule="auto"/>
        <w:jc w:val="left"/>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Ход занятия</w:t>
      </w:r>
      <w:r w:rsidRPr="000F02F8">
        <w:rPr>
          <w:rFonts w:ascii="Times New Roman" w:hAnsi="Times New Roman" w:cs="Times New Roman"/>
          <w:color w:val="000000"/>
          <w:sz w:val="28"/>
          <w:szCs w:val="28"/>
        </w:rPr>
        <w:t>: В. обращается к детям: Сегодня в гостях у нас Незнайка. Я попросила его, чтобы он к каждой группе игрушек поставить карточку, на которой столько же кружков, сколько стоит игрушек. Посмотрите, правильно ли Незнайка расставил карточки». Выслушав ответы детей, педагог предлагает 1 ребенку подобрать к каждой группе соответствующую карточку. Организует проверку. Дети по очереди (два ребенка) пересчитывают игрушки одной из групп и кружки на представленной на ней карточке. Последнюю группу игрушек педагог предлагает сосчитать всем детям вместе.</w:t>
      </w:r>
    </w:p>
    <w:p w:rsidR="002D5CD3" w:rsidRPr="000F02F8" w:rsidRDefault="002D5CD3" w:rsidP="002D5CD3">
      <w:pPr>
        <w:autoSpaceDE w:val="0"/>
        <w:autoSpaceDN w:val="0"/>
        <w:adjustRightInd w:val="0"/>
        <w:spacing w:after="0" w:line="240" w:lineRule="auto"/>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5.6. «Поездка»</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xml:space="preserve"> учить детей в сравнении чисел и определении, какое из чисел больше или меньше.</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Материал.</w:t>
      </w:r>
      <w:r w:rsidRPr="000F02F8">
        <w:rPr>
          <w:rFonts w:ascii="Times New Roman" w:hAnsi="Times New Roman" w:cs="Times New Roman"/>
          <w:color w:val="000000"/>
          <w:sz w:val="28"/>
          <w:szCs w:val="28"/>
        </w:rPr>
        <w:t xml:space="preserve"> Наборное полотно, 8 больших треугольников, 8 - маленьких.</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Содержание.</w:t>
      </w:r>
      <w:r w:rsidRPr="000F02F8">
        <w:rPr>
          <w:rFonts w:ascii="Times New Roman" w:hAnsi="Times New Roman" w:cs="Times New Roman"/>
          <w:color w:val="000000"/>
          <w:sz w:val="28"/>
          <w:szCs w:val="28"/>
        </w:rPr>
        <w:t xml:space="preserve"> В. рассказывает: «Ребята, в детский сад я ехала на трамвае. В вагон вошли школьники: девочки и мальчики. Были свободные места и мальчики уступили их девочкам. Все девочки сели рядом, а мальчики стали вдоль всего вагона. Девочек я обозначу маленькими треугольниками, а мальчиков большими. Кого в трамвае было больше: мальчиков или девочек? Как догадались? Какое число больше (меньше)? Почему некоторые дети подумали, что мальчиков больше? Как доказать, что число 8 больше 7, а 7 больше 8.» 0дин ребенок раскладывает маленькие треугольники под большими, точно один под один. В.заключает: « Мы с вами увидели, что число предметов </w:t>
      </w:r>
      <w:r w:rsidRPr="000F02F8">
        <w:rPr>
          <w:rFonts w:ascii="Times New Roman" w:hAnsi="Times New Roman" w:cs="Times New Roman"/>
          <w:color w:val="000000"/>
          <w:sz w:val="28"/>
          <w:szCs w:val="28"/>
        </w:rPr>
        <w:lastRenderedPageBreak/>
        <w:t>не зависит от места, которое они занимают. Чтобы узнать, каких предметов больше, а каких меньше, надо считать предметы и сравнивать их число».</w:t>
      </w:r>
    </w:p>
    <w:p w:rsidR="002D5CD3" w:rsidRPr="000F02F8" w:rsidRDefault="002D5CD3" w:rsidP="002D5CD3">
      <w:pPr>
        <w:autoSpaceDE w:val="0"/>
        <w:autoSpaceDN w:val="0"/>
        <w:adjustRightInd w:val="0"/>
        <w:spacing w:after="0" w:line="240" w:lineRule="auto"/>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color w:val="000000"/>
          <w:sz w:val="28"/>
          <w:szCs w:val="28"/>
        </w:rPr>
      </w:pPr>
      <w:r w:rsidRPr="000F02F8">
        <w:rPr>
          <w:rFonts w:ascii="Times New Roman" w:hAnsi="Times New Roman" w:cs="Times New Roman"/>
          <w:b/>
          <w:bCs/>
          <w:color w:val="000000"/>
          <w:sz w:val="28"/>
          <w:szCs w:val="28"/>
        </w:rPr>
        <w:t xml:space="preserve"> </w:t>
      </w: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5.7. «Кто быстрее подберет коробки»</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xml:space="preserve"> учить сопоставлять предметы по длине, ширине, высоте.</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Материал</w:t>
      </w:r>
      <w:r w:rsidRPr="000F02F8">
        <w:rPr>
          <w:rFonts w:ascii="Times New Roman" w:hAnsi="Times New Roman" w:cs="Times New Roman"/>
          <w:color w:val="000000"/>
          <w:sz w:val="28"/>
          <w:szCs w:val="28"/>
        </w:rPr>
        <w:t>. 6-8 коробок разного размера.</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Содержание.</w:t>
      </w:r>
      <w:r w:rsidRPr="000F02F8">
        <w:rPr>
          <w:rFonts w:ascii="Times New Roman" w:hAnsi="Times New Roman" w:cs="Times New Roman"/>
          <w:color w:val="000000"/>
          <w:sz w:val="28"/>
          <w:szCs w:val="28"/>
        </w:rPr>
        <w:t xml:space="preserve"> Выяснив, чем отличаются коробки друг от друга, педагог объясняет задание: «Коробки расставлены вперемешку: длинные, короткие, широкие, узкие, высокие и низкие0Сейчас мы поучимся подбирать коробки нужного размера. Давайте поиграем «Кто быстрее подберет коробки по размеру. Вызывает детей, дает им по одной коробке. Потом дает команду: «Коробки, равные по длине, станьте на место!» (или по ширине, высоте). Первой паре детей предлагает подобрать коробки равные по высоте, поставить так чтобы было видно, что они одинаковой высоты. Можно предложить построить коробки в ряд (например, от самой высокой до самой низкой).</w:t>
      </w:r>
    </w:p>
    <w:p w:rsidR="002D5CD3" w:rsidRPr="000F02F8" w:rsidRDefault="002D5CD3" w:rsidP="002D5CD3">
      <w:pPr>
        <w:autoSpaceDE w:val="0"/>
        <w:autoSpaceDN w:val="0"/>
        <w:adjustRightInd w:val="0"/>
        <w:spacing w:after="0" w:line="240" w:lineRule="auto"/>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5.8. «Сосчитай, не ошибись»</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xml:space="preserve"> закрепить знания о том, что число предметов не зависит, от их размеров</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Материал.</w:t>
      </w:r>
      <w:r w:rsidRPr="000F02F8">
        <w:rPr>
          <w:rFonts w:ascii="Times New Roman" w:hAnsi="Times New Roman" w:cs="Times New Roman"/>
          <w:color w:val="000000"/>
          <w:sz w:val="28"/>
          <w:szCs w:val="28"/>
        </w:rPr>
        <w:t xml:space="preserve"> Наборное полотно с 2 полосками, 10 больших 10 маленьких кубов,</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Содержание.</w:t>
      </w:r>
      <w:r w:rsidRPr="000F02F8">
        <w:rPr>
          <w:rFonts w:ascii="Times New Roman" w:hAnsi="Times New Roman" w:cs="Times New Roman"/>
          <w:color w:val="000000"/>
          <w:sz w:val="28"/>
          <w:szCs w:val="28"/>
        </w:rPr>
        <w:t xml:space="preserve"> В. обращается к детям «Сейчас я буду ставить кубы в ряд, а вы их считайте! Сколько кубов я поставила? (8 ). Закройте глаза! (На каждый большой куб помешает маленький). Откройте глаза! Можно ли сказать, не считая, сколько маленьких кубов я разместила? Почему это можно сделать? Докажите, что маленьких кубов и больших кубов поровну! Как сделать, чтобы маленьких кубов стало на 1 больше чем больших. Сколько их тогда будет? (Добавляет маленький куб). Каких кубов стало больше? Сколько их? каких меньше? Сколько их? Какое число больше? (меньше?). Что нам надо сделать, чтобы больших и маленьких кубов стало опять поровну?</w:t>
      </w:r>
    </w:p>
    <w:p w:rsidR="002D5CD3" w:rsidRPr="000F02F8" w:rsidRDefault="002D5CD3" w:rsidP="002D5CD3">
      <w:pPr>
        <w:autoSpaceDE w:val="0"/>
        <w:autoSpaceDN w:val="0"/>
        <w:adjustRightInd w:val="0"/>
        <w:spacing w:after="0" w:line="240" w:lineRule="auto"/>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5.9. «Клумба»</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xml:space="preserve"> закрепить понятие, что число предметов не зависит от расстояния между ними.</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Материал.</w:t>
      </w:r>
      <w:r w:rsidRPr="000F02F8">
        <w:rPr>
          <w:rFonts w:ascii="Times New Roman" w:hAnsi="Times New Roman" w:cs="Times New Roman"/>
          <w:color w:val="000000"/>
          <w:sz w:val="28"/>
          <w:szCs w:val="28"/>
        </w:rPr>
        <w:t xml:space="preserve"> Наборное полотно с 2 полосками, предметные картинки с изображением цветов (по 7 штук), карточки с 2 свободными полосками.</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Содержание.</w:t>
      </w:r>
      <w:r w:rsidRPr="000F02F8">
        <w:rPr>
          <w:rFonts w:ascii="Times New Roman" w:hAnsi="Times New Roman" w:cs="Times New Roman"/>
          <w:color w:val="000000"/>
          <w:sz w:val="28"/>
          <w:szCs w:val="28"/>
        </w:rPr>
        <w:t xml:space="preserve"> На наборном полотне в 2 ряда точно один под другим расположены по 6 рисунков маков и астр. В. говорит: «Представьте себе, что это клумба и на ней в два ряда растут цветы. Сколько маков? Давайте все вместе сосчитаем! Можно сказать, сколько астр, не пересчитывая их? Почему это можно сказать? Давайте проверим. Коля, громко сосчитай астры! Сейчас я пересажу маки и астры. В. размещает маки вплотную друг к другу и </w:t>
      </w:r>
      <w:r w:rsidRPr="000F02F8">
        <w:rPr>
          <w:rFonts w:ascii="Times New Roman" w:hAnsi="Times New Roman" w:cs="Times New Roman"/>
          <w:color w:val="000000"/>
          <w:sz w:val="28"/>
          <w:szCs w:val="28"/>
        </w:rPr>
        <w:lastRenderedPageBreak/>
        <w:t>увеличивает расстояние между астрами. Что изменилось? Как теперь растут маки? Астры? Поровну ли теперь цветов? Как можно доказать, что цветов поровну? (Добавляет 1 мак). Сколько стало маков? Как мы получили 7 маков? Каких цветов теперь больше (меньше)? Как доказать, что маков больше? Какое число больше? (меньше:6 или 7? ) Как сделать, чтобы было видно, что маков больше, - чем астр?</w:t>
      </w:r>
    </w:p>
    <w:p w:rsidR="002D5CD3" w:rsidRPr="000F02F8" w:rsidRDefault="002D5CD3" w:rsidP="002D5CD3">
      <w:pPr>
        <w:autoSpaceDE w:val="0"/>
        <w:autoSpaceDN w:val="0"/>
        <w:adjustRightInd w:val="0"/>
        <w:spacing w:after="0" w:line="240" w:lineRule="auto"/>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5.10. «Достань мяч»</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xml:space="preserve"> закрепить понятие величины. </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Содержание.</w:t>
      </w:r>
      <w:r w:rsidRPr="000F02F8">
        <w:rPr>
          <w:rFonts w:ascii="Times New Roman" w:hAnsi="Times New Roman" w:cs="Times New Roman"/>
          <w:color w:val="000000"/>
          <w:sz w:val="28"/>
          <w:szCs w:val="28"/>
        </w:rPr>
        <w:t xml:space="preserve"> В.  играет с детьми, а затем прячет мяч и предлагает его достать. Мяч прячут то высоко, то низко. Сначала мяч лежит высоко на шкафу. Перед детьми стоит задача — принести мяч и продолжить игру. Но мяч лежит высоко, и достать его, протянув руку, невозможно. Здесь важно, чтобы дети смогли проанализировать условия задачи и найти правильное решение. Хочется продолжить игру, но для этого нужен мяч. В обсуждении того, почему трудно достать мяч и как это можно сделать, принимают участие все дети. 0ни предлагают разные способы: подставить стул, достать мяч палкой, подпрыгнуть и т. д.; поиске средств достижения цели выполняется важная мыслительная задача.</w:t>
      </w:r>
    </w:p>
    <w:p w:rsidR="002D5CD3" w:rsidRPr="000F02F8" w:rsidRDefault="002D5CD3" w:rsidP="002D5CD3">
      <w:pPr>
        <w:autoSpaceDE w:val="0"/>
        <w:autoSpaceDN w:val="0"/>
        <w:adjustRightInd w:val="0"/>
        <w:spacing w:after="0" w:line="240" w:lineRule="auto"/>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5.11.  «Что шире, что уже»</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xml:space="preserve"> упражнять в сравнении предметов по длине, ширине.</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Материал.</w:t>
      </w:r>
      <w:r w:rsidRPr="000F02F8">
        <w:rPr>
          <w:rFonts w:ascii="Times New Roman" w:hAnsi="Times New Roman" w:cs="Times New Roman"/>
          <w:color w:val="000000"/>
          <w:sz w:val="28"/>
          <w:szCs w:val="28"/>
        </w:rPr>
        <w:t xml:space="preserve"> По 7 полосок разной длины и ширины.</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Содержание.</w:t>
      </w:r>
      <w:r w:rsidRPr="000F02F8">
        <w:rPr>
          <w:rFonts w:ascii="Times New Roman" w:hAnsi="Times New Roman" w:cs="Times New Roman"/>
          <w:color w:val="000000"/>
          <w:sz w:val="28"/>
          <w:szCs w:val="28"/>
        </w:rPr>
        <w:t xml:space="preserve"> В. предлагает взять детям полоски, положить их перед собой и задает вопросы: «Сколько всего полосок? Что можно сказать об их размере? Покажите самую длинную (короткую, узкую, широкую) полоску. Как разложить по порядку полоски от самой короткой до самой длинной? (Каждый раз надо брать самую короткую из оставшихся). Положите полоски по порядку от самой длинной. В каком порядке вы положили полоски? Которая по счету самая длинная полоска? (короткая?). На котором по счету месте оказалась узкая полоска? (широкая?). Разложите полоски по порядку от самой узкой до самой широкой. Которая по счету узкая (широкая) полоска? Которая по счету самая длинная (короткая) полоска?</w:t>
      </w:r>
    </w:p>
    <w:p w:rsidR="002D5CD3" w:rsidRPr="000F02F8" w:rsidRDefault="002D5CD3" w:rsidP="002D5CD3">
      <w:pPr>
        <w:autoSpaceDE w:val="0"/>
        <w:autoSpaceDN w:val="0"/>
        <w:adjustRightInd w:val="0"/>
        <w:spacing w:after="0" w:line="240" w:lineRule="auto"/>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5.12. «Разложи по порядку»</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xml:space="preserve"> упражнять в сравнении предметов по длине и ширине.</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Материал.</w:t>
      </w:r>
      <w:r w:rsidRPr="000F02F8">
        <w:rPr>
          <w:rFonts w:ascii="Times New Roman" w:hAnsi="Times New Roman" w:cs="Times New Roman"/>
          <w:color w:val="000000"/>
          <w:sz w:val="28"/>
          <w:szCs w:val="28"/>
        </w:rPr>
        <w:t xml:space="preserve"> Наборы палочек (прутиков) разной длины и толщины. (По 5 палочек на каждого ребенка).</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Содержание.</w:t>
      </w:r>
      <w:r w:rsidRPr="000F02F8">
        <w:rPr>
          <w:rFonts w:ascii="Times New Roman" w:hAnsi="Times New Roman" w:cs="Times New Roman"/>
          <w:color w:val="000000"/>
          <w:sz w:val="28"/>
          <w:szCs w:val="28"/>
        </w:rPr>
        <w:t xml:space="preserve"> В. предлагает детям разложить перед собой палочки и спрашивает: «Сколько палочек? Чем они отличаются? Поскольку палочек разного размера? Как вы будете выбирать нужную по порядку палочку, чтобы </w:t>
      </w:r>
      <w:r w:rsidRPr="000F02F8">
        <w:rPr>
          <w:rFonts w:ascii="Times New Roman" w:hAnsi="Times New Roman" w:cs="Times New Roman"/>
          <w:color w:val="000000"/>
          <w:sz w:val="28"/>
          <w:szCs w:val="28"/>
        </w:rPr>
        <w:lastRenderedPageBreak/>
        <w:t>разложить их от самой толстой до самой тонкой? Помните, что брать нужно сразу нужную палочку, примеривать и прикладывать нельзя! После того как задание выполнено, кто-либо из детей называет сравниваемую толщину палочек в порядке их расположения (самая толстая, толще), указывает, сколько по счету всего и какая по счету самая длинная (самая короткая). Затем дети раскладывают палочки в ряд по порядку от самой длинной до самой короткой и определяют, где теперь оказалась самая тонкая и самая толстая.</w:t>
      </w:r>
    </w:p>
    <w:p w:rsidR="002D5CD3" w:rsidRPr="000F02F8" w:rsidRDefault="002D5CD3" w:rsidP="002D5CD3">
      <w:pPr>
        <w:autoSpaceDE w:val="0"/>
        <w:autoSpaceDN w:val="0"/>
        <w:adjustRightInd w:val="0"/>
        <w:spacing w:after="0" w:line="240" w:lineRule="auto"/>
        <w:rPr>
          <w:rFonts w:ascii="Times New Roman" w:hAnsi="Times New Roman" w:cs="Times New Roman"/>
          <w:b/>
          <w:bCs/>
          <w:color w:val="000000"/>
          <w:sz w:val="28"/>
          <w:szCs w:val="28"/>
        </w:rPr>
      </w:pPr>
      <w:r w:rsidRPr="000F02F8">
        <w:rPr>
          <w:rFonts w:ascii="Times New Roman" w:hAnsi="Times New Roman" w:cs="Times New Roman"/>
          <w:b/>
          <w:bCs/>
          <w:color w:val="000000"/>
          <w:sz w:val="28"/>
          <w:szCs w:val="28"/>
        </w:rPr>
        <w:t xml:space="preserve"> </w:t>
      </w:r>
    </w:p>
    <w:p w:rsidR="002D5CD3" w:rsidRPr="000F02F8" w:rsidRDefault="002D5CD3" w:rsidP="002D5CD3">
      <w:pPr>
        <w:autoSpaceDE w:val="0"/>
        <w:autoSpaceDN w:val="0"/>
        <w:adjustRightInd w:val="0"/>
        <w:spacing w:after="0" w:line="240" w:lineRule="auto"/>
        <w:rPr>
          <w:rFonts w:ascii="Times New Roman" w:hAnsi="Times New Roman" w:cs="Times New Roman"/>
          <w:sz w:val="28"/>
          <w:szCs w:val="28"/>
        </w:rPr>
      </w:pPr>
    </w:p>
    <w:p w:rsidR="000F02F8" w:rsidRPr="000F02F8" w:rsidRDefault="000F02F8" w:rsidP="002D5CD3">
      <w:pPr>
        <w:autoSpaceDE w:val="0"/>
        <w:autoSpaceDN w:val="0"/>
        <w:adjustRightInd w:val="0"/>
        <w:spacing w:after="0" w:line="240" w:lineRule="auto"/>
        <w:rPr>
          <w:rFonts w:ascii="Times New Roman" w:hAnsi="Times New Roman" w:cs="Times New Roman"/>
          <w:b/>
          <w:bCs/>
          <w:i/>
          <w:iCs/>
          <w:color w:val="000000"/>
          <w:sz w:val="28"/>
          <w:szCs w:val="28"/>
        </w:rPr>
      </w:pPr>
    </w:p>
    <w:p w:rsidR="000F02F8" w:rsidRPr="000F02F8" w:rsidRDefault="000F02F8" w:rsidP="002D5CD3">
      <w:pPr>
        <w:autoSpaceDE w:val="0"/>
        <w:autoSpaceDN w:val="0"/>
        <w:adjustRightInd w:val="0"/>
        <w:spacing w:after="0" w:line="240" w:lineRule="auto"/>
        <w:rPr>
          <w:rFonts w:ascii="Times New Roman" w:hAnsi="Times New Roman" w:cs="Times New Roman"/>
          <w:b/>
          <w:bCs/>
          <w:i/>
          <w:iCs/>
          <w:color w:val="000000"/>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5.13. «Чем отличаются полоски?»</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 xml:space="preserve">Цель: </w:t>
      </w:r>
      <w:r w:rsidRPr="000F02F8">
        <w:rPr>
          <w:rFonts w:ascii="Times New Roman" w:hAnsi="Times New Roman" w:cs="Times New Roman"/>
          <w:color w:val="000000"/>
          <w:sz w:val="28"/>
          <w:szCs w:val="28"/>
        </w:rPr>
        <w:t>учить в сопоставлении 10 предметов по длине.</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Материал.</w:t>
      </w:r>
      <w:r w:rsidRPr="000F02F8">
        <w:rPr>
          <w:rFonts w:ascii="Times New Roman" w:hAnsi="Times New Roman" w:cs="Times New Roman"/>
          <w:color w:val="000000"/>
          <w:sz w:val="28"/>
          <w:szCs w:val="28"/>
        </w:rPr>
        <w:t xml:space="preserve"> Наборы из 10 полосок разного цвета, равномерно увеличивающиеся по длине от 2 до 10 см, и полоски-мерки длиной в 1 см.</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Содержание.</w:t>
      </w:r>
      <w:r w:rsidRPr="000F02F8">
        <w:rPr>
          <w:rFonts w:ascii="Times New Roman" w:hAnsi="Times New Roman" w:cs="Times New Roman"/>
          <w:color w:val="000000"/>
          <w:sz w:val="28"/>
          <w:szCs w:val="28"/>
        </w:rPr>
        <w:t xml:space="preserve"> В. предлагает детям положить полоски перед собой и задает вопросы: «Чем отличаются полоски друг от друга? Сколько всего полосок? Как составлена группа из 10 полосок разного цвета?»3атем предлагает положить полоски в ряд по порядку от самой короткой до самой длинной, предупреждает, что надо сразу выбрать нужную по порядку полоску, примеривать и менять полоски местами нельзя. Один ребенок выполняет задание на фланелеграфе. После этого В.  обращается к детям: «Сколько всего полосок? Как составлена лесенка из 10 полосок разной длины?) Какая полоска самая короткая, какая длиннее, какая - еще длиннее?». «Равны ли эти ступеньки? - спрашивает детей В. - Как можно проверить, на сколько каждая полоска длиннее или короче соседних? Измерьте ступеньки вашей лесенки меркой! Посмотрите, равны ли они? Верно, ступеньки наших лесенок равны, каждая следующая полоска на один и тот же кусочек длиннее соседней. Поэтому и лесенки наши ровные. Сейчас мы поиграем. Закройте глаза, а я уберу одну из полосок. Откройте глаза, и угадай те, какую по счету полоску я спрятала?» Упражнение повторяется.</w:t>
      </w:r>
    </w:p>
    <w:p w:rsidR="002D5CD3" w:rsidRPr="000F02F8" w:rsidRDefault="002D5CD3" w:rsidP="002D5CD3">
      <w:pPr>
        <w:autoSpaceDE w:val="0"/>
        <w:autoSpaceDN w:val="0"/>
        <w:adjustRightInd w:val="0"/>
        <w:spacing w:after="0" w:line="240" w:lineRule="auto"/>
        <w:rPr>
          <w:rFonts w:ascii="Times New Roman" w:hAnsi="Times New Roman" w:cs="Times New Roman"/>
          <w:b/>
          <w:bCs/>
          <w:color w:val="000000"/>
          <w:sz w:val="28"/>
          <w:szCs w:val="28"/>
        </w:rPr>
      </w:pPr>
      <w:r w:rsidRPr="000F02F8">
        <w:rPr>
          <w:rFonts w:ascii="Times New Roman" w:hAnsi="Times New Roman" w:cs="Times New Roman"/>
          <w:b/>
          <w:bCs/>
          <w:color w:val="000000"/>
          <w:sz w:val="28"/>
          <w:szCs w:val="28"/>
        </w:rPr>
        <w:t xml:space="preserve"> </w:t>
      </w: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5.14. «Докажи»</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xml:space="preserve"> продолжать развивать представление о независимости числа, предметов от их расположения и площади; прибегать к наглядным способам доказательства.</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Материал.</w:t>
      </w:r>
      <w:r w:rsidRPr="000F02F8">
        <w:rPr>
          <w:rFonts w:ascii="Times New Roman" w:hAnsi="Times New Roman" w:cs="Times New Roman"/>
          <w:color w:val="000000"/>
          <w:sz w:val="28"/>
          <w:szCs w:val="28"/>
        </w:rPr>
        <w:t xml:space="preserve"> На доске нарисованы 2 лесенки, одна выше другой на 10 см.  У высокой лесенки 8 ступенек, а у низкой 9, расстояние между ступеньками меньше, чем у высокой.</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Содержание.</w:t>
      </w:r>
      <w:r w:rsidRPr="000F02F8">
        <w:rPr>
          <w:rFonts w:ascii="Times New Roman" w:hAnsi="Times New Roman" w:cs="Times New Roman"/>
          <w:color w:val="000000"/>
          <w:sz w:val="28"/>
          <w:szCs w:val="28"/>
        </w:rPr>
        <w:t xml:space="preserve"> В. обращается к детям: «Какая лесенка выше: левая или правая? У какой лесенки больше ступенек? Почему вы так думаете? Как доказать, что у низкой лесенки ступенек больше, чем у высокой? Чем же отличаются лесенки друг от друга?»</w:t>
      </w: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lastRenderedPageBreak/>
        <w:t>5.15. «Где чей дом»</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xml:space="preserve"> развитие комбинаторных способностей.</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Содержание.</w:t>
      </w:r>
      <w:r w:rsidRPr="000F02F8">
        <w:rPr>
          <w:rFonts w:ascii="Times New Roman" w:hAnsi="Times New Roman" w:cs="Times New Roman"/>
          <w:color w:val="000000"/>
          <w:sz w:val="28"/>
          <w:szCs w:val="28"/>
        </w:rPr>
        <w:t xml:space="preserve"> В. раздает детям рабочие листы, на которых изображены контуры недостроенных домиков: высоких, низких, узких, широких. Дети дорисовывают домики и определяют, кто из лесных зверей будет в них жить: устанавливают соответствие по величине (используются силуэты зверей).</w:t>
      </w:r>
    </w:p>
    <w:p w:rsidR="002D5CD3" w:rsidRPr="000F02F8" w:rsidRDefault="002D5CD3" w:rsidP="002D5CD3">
      <w:pPr>
        <w:autoSpaceDE w:val="0"/>
        <w:autoSpaceDN w:val="0"/>
        <w:adjustRightInd w:val="0"/>
        <w:spacing w:after="0" w:line="240" w:lineRule="auto"/>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5.16. «Кто какого роста?»</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xml:space="preserve"> установление отношений между величинами.</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Содержание.</w:t>
      </w:r>
      <w:r w:rsidRPr="000F02F8">
        <w:rPr>
          <w:rFonts w:ascii="Times New Roman" w:hAnsi="Times New Roman" w:cs="Times New Roman"/>
          <w:color w:val="000000"/>
          <w:sz w:val="28"/>
          <w:szCs w:val="28"/>
        </w:rPr>
        <w:t xml:space="preserve"> В. вызывает 5 детей разного роста и предлагает им встать по росту за ребенком самого низкого роста. Когда дети построятся, задает вопросы: «Кто из детей самого низкого роста? Каких детей он ниже? Кто самого высокого роста? Каких детей он выше? Сравнивает рост детей, стоящих рядом. Кто выше, Коля или Лена? Лена или Вера?» Затем предлагает решить задачи.</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1. В старшую группу ходят Юля, Боря, и Маша. Юля выше ростом. Бори. А Боря - выше Маши. Кто из этих ребят самого высокого роста? Самого низкого? Почему вы так думаете?</w:t>
      </w:r>
    </w:p>
    <w:p w:rsidR="002D5CD3" w:rsidRPr="000F02F8" w:rsidRDefault="002D5CD3" w:rsidP="002D5CD3">
      <w:pPr>
        <w:autoSpaceDE w:val="0"/>
        <w:autoSpaceDN w:val="0"/>
        <w:adjustRightInd w:val="0"/>
        <w:spacing w:after="0" w:line="240" w:lineRule="auto"/>
        <w:jc w:val="both"/>
        <w:rPr>
          <w:rFonts w:ascii="Times New Roman" w:hAnsi="Times New Roman" w:cs="Times New Roman"/>
          <w:b/>
          <w:bCs/>
          <w:color w:val="000000"/>
          <w:sz w:val="28"/>
          <w:szCs w:val="28"/>
        </w:rPr>
      </w:pPr>
      <w:r w:rsidRPr="000F02F8">
        <w:rPr>
          <w:rFonts w:ascii="Times New Roman" w:hAnsi="Times New Roman" w:cs="Times New Roman"/>
          <w:color w:val="000000"/>
          <w:sz w:val="28"/>
          <w:szCs w:val="28"/>
        </w:rPr>
        <w:t xml:space="preserve"> 2. Коля выше Юли, Наташа - ниже Юли. Кто из детей самого низкого роста? Почему вы так думаете? Расскажите.</w:t>
      </w:r>
      <w:r w:rsidRPr="000F02F8">
        <w:rPr>
          <w:rFonts w:ascii="Times New Roman" w:hAnsi="Times New Roman" w:cs="Times New Roman"/>
          <w:b/>
          <w:bCs/>
          <w:color w:val="000000"/>
          <w:sz w:val="28"/>
          <w:szCs w:val="28"/>
        </w:rPr>
        <w:t xml:space="preserve"> </w:t>
      </w:r>
    </w:p>
    <w:p w:rsidR="002D5CD3" w:rsidRPr="000F02F8" w:rsidRDefault="002D5CD3" w:rsidP="002D5CD3">
      <w:pPr>
        <w:autoSpaceDE w:val="0"/>
        <w:autoSpaceDN w:val="0"/>
        <w:adjustRightInd w:val="0"/>
        <w:spacing w:after="0" w:line="240" w:lineRule="auto"/>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6. Цвет и форма</w:t>
      </w:r>
    </w:p>
    <w:p w:rsidR="000F02F8" w:rsidRPr="000F02F8" w:rsidRDefault="000F02F8" w:rsidP="002D5CD3">
      <w:pPr>
        <w:autoSpaceDE w:val="0"/>
        <w:autoSpaceDN w:val="0"/>
        <w:adjustRightInd w:val="0"/>
        <w:spacing w:after="0" w:line="240" w:lineRule="auto"/>
        <w:rPr>
          <w:rFonts w:ascii="Times New Roman" w:hAnsi="Times New Roman" w:cs="Times New Roman"/>
          <w:b/>
          <w:bCs/>
          <w:i/>
          <w:iCs/>
          <w:color w:val="000000"/>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6.1. «Калейдоскоп»</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xml:space="preserve"> умение подбирать объекты по образцу, ориентируясь на несколько признаков сразу.</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Материал.</w:t>
      </w:r>
      <w:r w:rsidRPr="000F02F8">
        <w:rPr>
          <w:rFonts w:ascii="Times New Roman" w:hAnsi="Times New Roman" w:cs="Times New Roman"/>
          <w:color w:val="000000"/>
          <w:sz w:val="28"/>
          <w:szCs w:val="28"/>
        </w:rPr>
        <w:t xml:space="preserve"> Демонстрационный: несколько калейдоскопов; образец сложного орнамента с тремя осями симметрии, включающего элементы двух, трех цветов, двух форм,</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Раздаточный:</w:t>
      </w:r>
      <w:r w:rsidRPr="000F02F8">
        <w:rPr>
          <w:rFonts w:ascii="Times New Roman" w:hAnsi="Times New Roman" w:cs="Times New Roman"/>
          <w:color w:val="000000"/>
          <w:sz w:val="28"/>
          <w:szCs w:val="28"/>
        </w:rPr>
        <w:t xml:space="preserve"> листы бумаги с начерченными осями, правильный шестиугольник клей, кисточки для клея, элементы для создания орнамента, аналогично образцу по 6 экземпляров каждого вида геометрических фигур.</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Содержание.</w:t>
      </w:r>
      <w:r w:rsidRPr="000F02F8">
        <w:rPr>
          <w:rFonts w:ascii="Times New Roman" w:hAnsi="Times New Roman" w:cs="Times New Roman"/>
          <w:color w:val="000000"/>
          <w:sz w:val="28"/>
          <w:szCs w:val="28"/>
        </w:rPr>
        <w:t xml:space="preserve"> В. обращается к детям: «Сейчас я вам раздам калейдоскопы. Каждый посмотрит несколько раз, повернет и передаст соседу. Вы видели красивые узоры, Но в калейдоскопе узор не сохраняется, при малейшем движении он изменится. А сегодня мы сделаем картинку как в калейдоскопе, только остановившуюся». В. показывает орнамент: «Посмотрите, какой красивый, но очень сложный узор. Он состоит из разных фигур. Давайте рассмотрим, какие здесь фигуры, по каким признакам они различаются и как расположены».</w:t>
      </w:r>
      <w:r w:rsidRPr="000F02F8">
        <w:rPr>
          <w:rFonts w:ascii="Times New Roman" w:hAnsi="Times New Roman" w:cs="Times New Roman"/>
          <w:b/>
          <w:bCs/>
          <w:color w:val="000000"/>
          <w:sz w:val="28"/>
          <w:szCs w:val="28"/>
        </w:rPr>
        <w:t xml:space="preserve"> </w:t>
      </w:r>
      <w:r w:rsidRPr="000F02F8">
        <w:rPr>
          <w:rFonts w:ascii="Times New Roman" w:hAnsi="Times New Roman" w:cs="Times New Roman"/>
          <w:color w:val="000000"/>
          <w:sz w:val="28"/>
          <w:szCs w:val="28"/>
        </w:rPr>
        <w:t xml:space="preserve">Педагог и дети выясняют, что узор составлен из фигур двух </w:t>
      </w:r>
      <w:r w:rsidRPr="000F02F8">
        <w:rPr>
          <w:rFonts w:ascii="Times New Roman" w:hAnsi="Times New Roman" w:cs="Times New Roman"/>
          <w:color w:val="000000"/>
          <w:sz w:val="28"/>
          <w:szCs w:val="28"/>
        </w:rPr>
        <w:lastRenderedPageBreak/>
        <w:t>форм, каждая форма имеет две разновидности и три цвета. Затем  В. обращает внимание на взаимное расположение фигур, на то, каждая фигура повторяется шесть раз.</w:t>
      </w:r>
      <w:r w:rsidRPr="000F02F8">
        <w:rPr>
          <w:rFonts w:ascii="Times New Roman" w:hAnsi="Times New Roman" w:cs="Times New Roman"/>
          <w:b/>
          <w:bCs/>
          <w:color w:val="000000"/>
          <w:sz w:val="28"/>
          <w:szCs w:val="28"/>
        </w:rPr>
        <w:t xml:space="preserve"> </w:t>
      </w:r>
      <w:r w:rsidRPr="000F02F8">
        <w:rPr>
          <w:rFonts w:ascii="Times New Roman" w:hAnsi="Times New Roman" w:cs="Times New Roman"/>
          <w:color w:val="000000"/>
          <w:sz w:val="28"/>
          <w:szCs w:val="28"/>
        </w:rPr>
        <w:t>После этого В. предлагает детям разложить свои фигуры так же как в орнаменте-образце. Затем фигуры приклеиваются и анализируются.</w:t>
      </w:r>
    </w:p>
    <w:p w:rsidR="000F02F8" w:rsidRPr="000F02F8" w:rsidRDefault="000F02F8" w:rsidP="002D5CD3">
      <w:pPr>
        <w:autoSpaceDE w:val="0"/>
        <w:autoSpaceDN w:val="0"/>
        <w:adjustRightInd w:val="0"/>
        <w:spacing w:after="0" w:line="240" w:lineRule="auto"/>
        <w:rPr>
          <w:rFonts w:ascii="Times New Roman" w:hAnsi="Times New Roman" w:cs="Times New Roman"/>
          <w:sz w:val="28"/>
          <w:szCs w:val="28"/>
        </w:rPr>
      </w:pPr>
    </w:p>
    <w:p w:rsidR="000F02F8" w:rsidRPr="000F02F8" w:rsidRDefault="000F02F8" w:rsidP="002D5CD3">
      <w:pPr>
        <w:autoSpaceDE w:val="0"/>
        <w:autoSpaceDN w:val="0"/>
        <w:adjustRightInd w:val="0"/>
        <w:spacing w:after="0" w:line="240" w:lineRule="auto"/>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6.2. «Где какие фигуры лежат»</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xml:space="preserve"> учить классифицировать фигуры по 2 свойствам.</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Материал.</w:t>
      </w:r>
      <w:r w:rsidRPr="000F02F8">
        <w:rPr>
          <w:rFonts w:ascii="Times New Roman" w:hAnsi="Times New Roman" w:cs="Times New Roman"/>
          <w:color w:val="000000"/>
          <w:sz w:val="28"/>
          <w:szCs w:val="28"/>
        </w:rPr>
        <w:t xml:space="preserve"> Набор фигур.</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Содержание.</w:t>
      </w:r>
      <w:r w:rsidRPr="000F02F8">
        <w:rPr>
          <w:rFonts w:ascii="Times New Roman" w:hAnsi="Times New Roman" w:cs="Times New Roman"/>
          <w:color w:val="000000"/>
          <w:sz w:val="28"/>
          <w:szCs w:val="28"/>
        </w:rPr>
        <w:t xml:space="preserve"> Играют по двое. У каждого набор фигур. Делают ходы поочередно. Каждый ход состоит в том, что кладется одна фигура в соответствующую клеточку таблицы.</w:t>
      </w:r>
    </w:p>
    <w:p w:rsidR="002D5CD3" w:rsidRPr="000F02F8" w:rsidRDefault="002D5CD3" w:rsidP="002D5CD3">
      <w:pPr>
        <w:autoSpaceDE w:val="0"/>
        <w:autoSpaceDN w:val="0"/>
        <w:adjustRightInd w:val="0"/>
        <w:spacing w:after="0" w:line="240" w:lineRule="auto"/>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6. 3.  «Кто быстрее найдет предмет?»</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xml:space="preserve"> упражнять в определении формы предметов и в соотнесении формы с геометрическим образцом.</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Материал.</w:t>
      </w:r>
      <w:r w:rsidRPr="000F02F8">
        <w:rPr>
          <w:rFonts w:ascii="Times New Roman" w:hAnsi="Times New Roman" w:cs="Times New Roman"/>
          <w:color w:val="000000"/>
          <w:sz w:val="28"/>
          <w:szCs w:val="28"/>
        </w:rPr>
        <w:t xml:space="preserve"> Модели геометрических фигур, предметы разной формы.</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 xml:space="preserve">Содержание. </w:t>
      </w:r>
      <w:r w:rsidRPr="000F02F8">
        <w:rPr>
          <w:rFonts w:ascii="Times New Roman" w:hAnsi="Times New Roman" w:cs="Times New Roman"/>
          <w:color w:val="000000"/>
          <w:sz w:val="28"/>
          <w:szCs w:val="28"/>
        </w:rPr>
        <w:t>На полочки подставки В. ставит по 2-3 модели геометрических фигур, на столе размещает предметы разной формы и обращается к детям» Сейчас мы поиграем в игру «Кто быстрее найдет предмет указанной формы «Кто хочет назвать фигуры, которые стоят на полочках? Посмотрите, какие предметы находятся у меня на столе? Послушайте, как мы будем играть. Я буду вызывать по одному человеку из каждого ряда, и говорить, какой формы предмет надо найти. Тот, кто первый найдет подходящий предмет, и поместить его рядом с фигурой, получит фишку. Правила игры: если взял предмет, заменять его нельзя. В конце игры В.  спрашивает: «Какие предметы стоят рядом с треугольником (квадратом и др.). Чем они все похожи?»</w:t>
      </w:r>
    </w:p>
    <w:p w:rsidR="002D5CD3" w:rsidRPr="000F02F8" w:rsidRDefault="002D5CD3" w:rsidP="002D5CD3">
      <w:pPr>
        <w:autoSpaceDE w:val="0"/>
        <w:autoSpaceDN w:val="0"/>
        <w:adjustRightInd w:val="0"/>
        <w:spacing w:after="0" w:line="240" w:lineRule="auto"/>
        <w:rPr>
          <w:rFonts w:ascii="Times New Roman" w:hAnsi="Times New Roman" w:cs="Times New Roman"/>
          <w:b/>
          <w:bCs/>
          <w:color w:val="000000"/>
          <w:sz w:val="28"/>
          <w:szCs w:val="28"/>
        </w:rPr>
      </w:pPr>
      <w:r w:rsidRPr="000F02F8">
        <w:rPr>
          <w:rFonts w:ascii="Times New Roman" w:hAnsi="Times New Roman" w:cs="Times New Roman"/>
          <w:b/>
          <w:bCs/>
          <w:color w:val="000000"/>
          <w:sz w:val="28"/>
          <w:szCs w:val="28"/>
        </w:rPr>
        <w:t xml:space="preserve"> </w:t>
      </w: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t>6.4. «Разноцветные фигуры»</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xml:space="preserve"> развивать умение классифицировать предмету по цвету, форме, размеру, объединять в группы.</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 xml:space="preserve">Содержание. </w:t>
      </w:r>
      <w:r w:rsidRPr="000F02F8">
        <w:rPr>
          <w:rFonts w:ascii="Times New Roman" w:hAnsi="Times New Roman" w:cs="Times New Roman"/>
          <w:color w:val="000000"/>
          <w:sz w:val="28"/>
          <w:szCs w:val="28"/>
        </w:rPr>
        <w:t>В.: «Посмотрите на эти фигуры, их нужно разделить на группы по разным признакам. Чем отличаются фигуры друг от друга? (Цветом, формой, величиной). На сколько групп можно разделить фигуры? (На 2 группы:5 красных фигур, 5 зеленых). На сколько групп по форме можно разделить фигуры? (На 3 группы:3 квадрата, 5 кругов, 2 треугольника). Как еще можно разделить фигуры? (По наличию углов: 5 фигур - без углов, это круги; 5 фигур с углами - это квадраты и треугольники). По какому признаку еще не делили фигуры? (По размеру). На сколько групп разделите фигуры по размеру? (На 2 группы:8 маленьких фигур, 2- больших).</w:t>
      </w:r>
    </w:p>
    <w:p w:rsidR="002D5CD3" w:rsidRPr="000F02F8" w:rsidRDefault="002D5CD3" w:rsidP="002D5CD3">
      <w:pPr>
        <w:autoSpaceDE w:val="0"/>
        <w:autoSpaceDN w:val="0"/>
        <w:adjustRightInd w:val="0"/>
        <w:spacing w:after="0" w:line="240" w:lineRule="auto"/>
        <w:rPr>
          <w:rFonts w:ascii="Times New Roman" w:hAnsi="Times New Roman" w:cs="Times New Roman"/>
          <w:sz w:val="28"/>
          <w:szCs w:val="28"/>
        </w:rPr>
      </w:pPr>
    </w:p>
    <w:p w:rsidR="00AB2399" w:rsidRDefault="00AB2399" w:rsidP="002D5CD3">
      <w:pPr>
        <w:autoSpaceDE w:val="0"/>
        <w:autoSpaceDN w:val="0"/>
        <w:adjustRightInd w:val="0"/>
        <w:spacing w:after="0" w:line="240" w:lineRule="auto"/>
        <w:rPr>
          <w:rFonts w:ascii="Times New Roman" w:hAnsi="Times New Roman" w:cs="Times New Roman"/>
          <w:b/>
          <w:bCs/>
          <w:i/>
          <w:iCs/>
          <w:color w:val="000000"/>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i/>
          <w:iCs/>
          <w:color w:val="000000"/>
          <w:sz w:val="28"/>
          <w:szCs w:val="28"/>
        </w:rPr>
      </w:pPr>
      <w:r w:rsidRPr="000F02F8">
        <w:rPr>
          <w:rFonts w:ascii="Times New Roman" w:hAnsi="Times New Roman" w:cs="Times New Roman"/>
          <w:b/>
          <w:bCs/>
          <w:i/>
          <w:iCs/>
          <w:color w:val="000000"/>
          <w:sz w:val="28"/>
          <w:szCs w:val="28"/>
        </w:rPr>
        <w:lastRenderedPageBreak/>
        <w:t xml:space="preserve">6.5. «Каких фигур не достает» </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Цель:</w:t>
      </w:r>
      <w:r w:rsidRPr="000F02F8">
        <w:rPr>
          <w:rFonts w:ascii="Times New Roman" w:hAnsi="Times New Roman" w:cs="Times New Roman"/>
          <w:color w:val="000000"/>
          <w:sz w:val="28"/>
          <w:szCs w:val="28"/>
        </w:rPr>
        <w:t xml:space="preserve"> упражнять детей в последовательной анализе каждой группы фигур, выделении и обобщении признаков, свойственных фигурам каждой из групп.</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Материал.</w:t>
      </w:r>
      <w:r w:rsidRPr="000F02F8">
        <w:rPr>
          <w:rFonts w:ascii="Times New Roman" w:hAnsi="Times New Roman" w:cs="Times New Roman"/>
          <w:color w:val="000000"/>
          <w:sz w:val="28"/>
          <w:szCs w:val="28"/>
        </w:rPr>
        <w:t xml:space="preserve"> Большие геометрические фигуры (круг, треугольник, квадрат) и малые (круг, треугольник, квадрат (трех цветов).</w:t>
      </w: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b/>
          <w:bCs/>
          <w:color w:val="000000"/>
          <w:sz w:val="28"/>
          <w:szCs w:val="28"/>
        </w:rPr>
        <w:t>Содержание.</w:t>
      </w:r>
      <w:r w:rsidRPr="000F02F8">
        <w:rPr>
          <w:rFonts w:ascii="Times New Roman" w:hAnsi="Times New Roman" w:cs="Times New Roman"/>
          <w:color w:val="000000"/>
          <w:sz w:val="28"/>
          <w:szCs w:val="28"/>
        </w:rPr>
        <w:t xml:space="preserve">  Распределив между играющими таблички, В. объясняет задание: каждый игрок должен проанализировать фигуры первого ряда. Внимание обращается на то, что в рядах имеются большие белые фигуры, внутри которых расположены малые фигуры трех цветов. Сравнивая второй ряд с первым легко увидеть, что в нем недостает квадрата с красным кругом. Аналогично заполняется пустая клетка третьего ряда. В этом ряду не хватает большого треугольника с красным квадратом. Игру можно разнообразить, по-иному расположив в таблице фигуры и знаки вопроса.</w:t>
      </w:r>
    </w:p>
    <w:p w:rsidR="002D5CD3" w:rsidRPr="000F02F8" w:rsidRDefault="002D5CD3" w:rsidP="002D5CD3">
      <w:pPr>
        <w:autoSpaceDE w:val="0"/>
        <w:autoSpaceDN w:val="0"/>
        <w:adjustRightInd w:val="0"/>
        <w:spacing w:after="0" w:line="240" w:lineRule="auto"/>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b/>
          <w:bCs/>
          <w:color w:val="000000"/>
          <w:sz w:val="28"/>
          <w:szCs w:val="28"/>
        </w:rPr>
      </w:pPr>
      <w:r w:rsidRPr="000F02F8">
        <w:rPr>
          <w:rFonts w:ascii="Times New Roman" w:hAnsi="Times New Roman" w:cs="Times New Roman"/>
          <w:b/>
          <w:bCs/>
          <w:color w:val="000000"/>
          <w:sz w:val="28"/>
          <w:szCs w:val="28"/>
        </w:rPr>
        <w:t xml:space="preserve"> </w:t>
      </w:r>
    </w:p>
    <w:p w:rsidR="002D5CD3" w:rsidRPr="000F02F8" w:rsidRDefault="002D5CD3" w:rsidP="002D5CD3">
      <w:pPr>
        <w:autoSpaceDE w:val="0"/>
        <w:autoSpaceDN w:val="0"/>
        <w:adjustRightInd w:val="0"/>
        <w:spacing w:after="0" w:line="240" w:lineRule="auto"/>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jc w:val="both"/>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jc w:val="both"/>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jc w:val="both"/>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jc w:val="both"/>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jc w:val="both"/>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jc w:val="both"/>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jc w:val="both"/>
        <w:rPr>
          <w:rFonts w:ascii="Times New Roman" w:hAnsi="Times New Roman" w:cs="Times New Roman"/>
          <w:color w:val="000000"/>
          <w:sz w:val="28"/>
          <w:szCs w:val="28"/>
        </w:rPr>
      </w:pPr>
      <w:r w:rsidRPr="000F02F8">
        <w:rPr>
          <w:rFonts w:ascii="Times New Roman" w:hAnsi="Times New Roman" w:cs="Times New Roman"/>
          <w:color w:val="000000"/>
          <w:sz w:val="28"/>
          <w:szCs w:val="28"/>
        </w:rPr>
        <w:t xml:space="preserve">   </w:t>
      </w:r>
    </w:p>
    <w:p w:rsidR="002D5CD3" w:rsidRPr="000F02F8" w:rsidRDefault="002D5CD3" w:rsidP="002D5CD3">
      <w:pPr>
        <w:autoSpaceDE w:val="0"/>
        <w:autoSpaceDN w:val="0"/>
        <w:adjustRightInd w:val="0"/>
        <w:spacing w:after="0" w:line="240" w:lineRule="auto"/>
        <w:jc w:val="left"/>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jc w:val="left"/>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jc w:val="left"/>
        <w:rPr>
          <w:rFonts w:ascii="Times New Roman" w:hAnsi="Times New Roman" w:cs="Times New Roman"/>
          <w:sz w:val="28"/>
          <w:szCs w:val="28"/>
        </w:rPr>
      </w:pPr>
    </w:p>
    <w:p w:rsidR="002D5CD3" w:rsidRPr="000F02F8" w:rsidRDefault="002D5CD3" w:rsidP="002D5CD3">
      <w:pPr>
        <w:autoSpaceDE w:val="0"/>
        <w:autoSpaceDN w:val="0"/>
        <w:adjustRightInd w:val="0"/>
        <w:spacing w:after="0" w:line="240" w:lineRule="auto"/>
        <w:jc w:val="left"/>
        <w:rPr>
          <w:rFonts w:ascii="Times New Roman" w:hAnsi="Times New Roman" w:cs="Times New Roman"/>
          <w:sz w:val="28"/>
          <w:szCs w:val="28"/>
        </w:rPr>
      </w:pPr>
    </w:p>
    <w:p w:rsidR="00163966" w:rsidRPr="000F02F8" w:rsidRDefault="00163966">
      <w:pPr>
        <w:rPr>
          <w:rFonts w:ascii="Times New Roman" w:hAnsi="Times New Roman" w:cs="Times New Roman"/>
          <w:sz w:val="28"/>
          <w:szCs w:val="28"/>
        </w:rPr>
      </w:pPr>
    </w:p>
    <w:sectPr w:rsidR="00163966" w:rsidRPr="000F02F8" w:rsidSect="000F02F8">
      <w:pgSz w:w="12240" w:h="15840"/>
      <w:pgMar w:top="1134" w:right="850" w:bottom="1134" w:left="1701" w:header="720" w:footer="720" w:gutter="0"/>
      <w:pgBorders w:offsetFrom="page">
        <w:top w:val="triple" w:sz="4" w:space="24" w:color="auto"/>
        <w:left w:val="triple" w:sz="4" w:space="24" w:color="auto"/>
        <w:bottom w:val="triple" w:sz="4" w:space="24" w:color="auto"/>
        <w:right w:val="triple" w:sz="4" w:space="24" w:color="auto"/>
      </w:pgBorders>
      <w:cols w:space="720"/>
      <w:noEndnote/>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2D5CD3"/>
    <w:rsid w:val="00042829"/>
    <w:rsid w:val="000F02F8"/>
    <w:rsid w:val="00163966"/>
    <w:rsid w:val="002D5CD3"/>
    <w:rsid w:val="00855099"/>
    <w:rsid w:val="00927D49"/>
    <w:rsid w:val="00AB239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5CD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8925B9-193C-4F66-A28F-016CED912D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Pages>
  <Words>11785</Words>
  <Characters>67181</Characters>
  <Application>Microsoft Office Word</Application>
  <DocSecurity>0</DocSecurity>
  <Lines>559</Lines>
  <Paragraphs>157</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78809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Илья</dc:creator>
  <cp:lastModifiedBy>Илья</cp:lastModifiedBy>
  <cp:revision>4</cp:revision>
  <dcterms:created xsi:type="dcterms:W3CDTF">2016-12-11T10:27:00Z</dcterms:created>
  <dcterms:modified xsi:type="dcterms:W3CDTF">2017-02-28T12:35:00Z</dcterms:modified>
</cp:coreProperties>
</file>